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FEC1E" w14:textId="77777777" w:rsidR="00A03B70" w:rsidRDefault="00A03B70" w:rsidP="00A03B70">
      <w:pPr>
        <w:pStyle w:val="Corpodeltesto"/>
        <w:widowControl/>
        <w:tabs>
          <w:tab w:val="left" w:pos="284"/>
        </w:tabs>
        <w:spacing w:after="120" w:line="312" w:lineRule="auto"/>
        <w:ind w:left="0"/>
        <w:jc w:val="right"/>
      </w:pPr>
      <w:bookmarkStart w:id="0" w:name="_GoBack"/>
      <w:bookmarkEnd w:id="0"/>
      <w:r>
        <w:t>Allegato A</w:t>
      </w:r>
    </w:p>
    <w:p w14:paraId="25E910A2" w14:textId="77777777" w:rsidR="00A03B70" w:rsidRDefault="00A03B70" w:rsidP="00253194">
      <w:pPr>
        <w:pStyle w:val="Corpodeltesto"/>
        <w:widowControl/>
        <w:tabs>
          <w:tab w:val="left" w:pos="284"/>
        </w:tabs>
        <w:spacing w:after="120" w:line="312" w:lineRule="auto"/>
        <w:ind w:left="0"/>
        <w:jc w:val="right"/>
        <w:rPr>
          <w:rFonts w:ascii="Calibri" w:hAnsi="Calibri" w:cs="Calibri"/>
          <w:sz w:val="22"/>
          <w:szCs w:val="22"/>
        </w:rPr>
      </w:pPr>
    </w:p>
    <w:p w14:paraId="6EFB2609" w14:textId="1155DC17" w:rsidR="00253194" w:rsidRDefault="00253194" w:rsidP="00253194">
      <w:pPr>
        <w:pStyle w:val="Corpodeltesto"/>
        <w:widowControl/>
        <w:tabs>
          <w:tab w:val="left" w:pos="284"/>
        </w:tabs>
        <w:spacing w:after="120" w:line="312" w:lineRule="auto"/>
        <w:ind w:left="0"/>
        <w:jc w:val="right"/>
        <w:rPr>
          <w:rFonts w:ascii="Calibri" w:hAnsi="Calibri" w:cs="Calibri"/>
          <w:sz w:val="22"/>
          <w:szCs w:val="22"/>
        </w:rPr>
      </w:pPr>
      <w:r>
        <w:rPr>
          <w:rFonts w:ascii="Calibri" w:hAnsi="Calibri" w:cs="Calibri"/>
          <w:sz w:val="22"/>
          <w:szCs w:val="22"/>
        </w:rPr>
        <w:t>Al Comune di BALLAO</w:t>
      </w:r>
    </w:p>
    <w:p w14:paraId="33EF22FA" w14:textId="77777777" w:rsidR="00253194" w:rsidRDefault="00253194" w:rsidP="00253194">
      <w:pPr>
        <w:pStyle w:val="Corpodeltesto"/>
        <w:widowControl/>
        <w:tabs>
          <w:tab w:val="left" w:pos="284"/>
        </w:tabs>
        <w:spacing w:after="120" w:line="312" w:lineRule="auto"/>
        <w:ind w:left="0"/>
        <w:jc w:val="right"/>
        <w:rPr>
          <w:rFonts w:ascii="Calibri" w:hAnsi="Calibri" w:cs="Calibri"/>
          <w:sz w:val="22"/>
          <w:szCs w:val="22"/>
        </w:rPr>
      </w:pPr>
      <w:r>
        <w:rPr>
          <w:rFonts w:ascii="Calibri" w:hAnsi="Calibri" w:cs="Calibri"/>
          <w:sz w:val="22"/>
          <w:szCs w:val="22"/>
        </w:rPr>
        <w:t>Provincia Città Metropolitana di Cagliari</w:t>
      </w:r>
    </w:p>
    <w:p w14:paraId="0F0ED57E" w14:textId="77777777" w:rsidR="00253194" w:rsidRDefault="00253194" w:rsidP="00253194">
      <w:pPr>
        <w:pStyle w:val="Corpodeltesto"/>
        <w:widowControl/>
        <w:tabs>
          <w:tab w:val="left" w:pos="284"/>
        </w:tabs>
        <w:spacing w:after="120" w:line="312" w:lineRule="auto"/>
        <w:ind w:left="0"/>
        <w:jc w:val="right"/>
      </w:pPr>
    </w:p>
    <w:p w14:paraId="565489C4" w14:textId="1B638EC6" w:rsidR="00253194" w:rsidRDefault="009169F3" w:rsidP="009169F3">
      <w:pPr>
        <w:ind w:left="1089" w:hanging="845"/>
        <w:jc w:val="center"/>
      </w:pPr>
      <w:r>
        <w:t>MODELLO UNICO DI DOMANDA DI ISCRIZIONE NELL’ELENCO APERTO DEGLI AVVOCATI E STUDI ASSOCIATI E DICHIARAZIONI SOSTITUTIVE</w:t>
      </w:r>
    </w:p>
    <w:p w14:paraId="5568F4F5" w14:textId="368A403C" w:rsidR="009169F3" w:rsidRDefault="009169F3" w:rsidP="009169F3">
      <w:pPr>
        <w:ind w:left="1089" w:hanging="845"/>
        <w:jc w:val="center"/>
      </w:pPr>
    </w:p>
    <w:p w14:paraId="70CF007B" w14:textId="0C795E7D" w:rsidR="009169F3" w:rsidRDefault="009169F3" w:rsidP="009169F3">
      <w:pPr>
        <w:ind w:left="1089" w:hanging="845"/>
        <w:jc w:val="center"/>
        <w:rPr>
          <w:rFonts w:cs="Calibri"/>
          <w:sz w:val="22"/>
          <w:szCs w:val="22"/>
        </w:rPr>
      </w:pPr>
      <w:r>
        <w:t>Avviso pubblico per la prima costituzione dell’Elenco aperto di Avvocati e Studi Associati per il conferimento di incarichi legali esterni di rappresentanza e difesa in giudizio del Comune di Ballao</w:t>
      </w:r>
    </w:p>
    <w:p w14:paraId="28652664" w14:textId="4B7E96D4" w:rsidR="00253194" w:rsidRDefault="00253194" w:rsidP="002D20F9">
      <w:pPr>
        <w:ind w:left="1089" w:hanging="845"/>
        <w:jc w:val="center"/>
        <w:rPr>
          <w:rFonts w:cs="Calibri"/>
          <w:sz w:val="22"/>
          <w:szCs w:val="22"/>
        </w:rPr>
      </w:pPr>
    </w:p>
    <w:p w14:paraId="526D2E50" w14:textId="41969119" w:rsidR="00253194" w:rsidRDefault="00253194" w:rsidP="002D20F9">
      <w:pPr>
        <w:ind w:left="1089" w:hanging="845"/>
        <w:jc w:val="center"/>
        <w:rPr>
          <w:rFonts w:cs="Calibri"/>
          <w:sz w:val="22"/>
          <w:szCs w:val="22"/>
        </w:rPr>
      </w:pPr>
    </w:p>
    <w:p w14:paraId="48494459" w14:textId="77777777" w:rsidR="00253194" w:rsidRDefault="00253194" w:rsidP="002D20F9">
      <w:pPr>
        <w:ind w:left="1089" w:hanging="845"/>
        <w:jc w:val="center"/>
        <w:rPr>
          <w:rFonts w:cs="Calibri"/>
          <w:sz w:val="22"/>
          <w:szCs w:val="22"/>
        </w:rPr>
      </w:pPr>
    </w:p>
    <w:p w14:paraId="338DAEF8" w14:textId="0A87C896" w:rsidR="009169F3" w:rsidRDefault="009169F3" w:rsidP="009169F3"/>
    <w:p w14:paraId="518C40B7" w14:textId="77777777" w:rsidR="00A03B70" w:rsidRPr="00BF075F" w:rsidRDefault="00A03B70" w:rsidP="00BF075F">
      <w:pPr>
        <w:pStyle w:val="Titolo1"/>
        <w:ind w:left="0"/>
        <w:rPr>
          <w:rFonts w:ascii="Calibri" w:hAnsi="Calibri" w:cs="Calibri"/>
          <w:kern w:val="36"/>
          <w:sz w:val="22"/>
          <w:szCs w:val="22"/>
        </w:rPr>
      </w:pPr>
      <w:r w:rsidRPr="00BF075F">
        <w:rPr>
          <w:rFonts w:ascii="Calibri" w:hAnsi="Calibri" w:cs="Calibri"/>
          <w:sz w:val="22"/>
          <w:szCs w:val="22"/>
        </w:rPr>
        <w:t>1. DATI DEL RICHIEDENTE</w:t>
      </w:r>
    </w:p>
    <w:p w14:paraId="0C9B862C"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Il/La sottoscritto/a</w:t>
      </w:r>
    </w:p>
    <w:p w14:paraId="457709B8"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Cognome:</w:t>
      </w:r>
    </w:p>
    <w:p w14:paraId="02BCB97B" w14:textId="77777777" w:rsidR="00A03B70" w:rsidRPr="00BF075F" w:rsidRDefault="00BF3E2B" w:rsidP="004909B2">
      <w:pPr>
        <w:jc w:val="both"/>
        <w:rPr>
          <w:rFonts w:cs="Calibri"/>
          <w:sz w:val="22"/>
          <w:szCs w:val="22"/>
        </w:rPr>
      </w:pPr>
      <w:r>
        <w:rPr>
          <w:rFonts w:cs="Calibri"/>
          <w:sz w:val="22"/>
          <w:szCs w:val="22"/>
        </w:rPr>
        <w:pict w14:anchorId="5E6C383E">
          <v:rect id="_x0000_i1025" style="width:0;height:1.5pt" o:hralign="center" o:hrstd="t" o:hr="t" fillcolor="#a0a0a0" stroked="f"/>
        </w:pict>
      </w:r>
    </w:p>
    <w:p w14:paraId="1D244ACC"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Nome:</w:t>
      </w:r>
    </w:p>
    <w:p w14:paraId="145646E9" w14:textId="77777777" w:rsidR="00A03B70" w:rsidRPr="00BF075F" w:rsidRDefault="00BF3E2B" w:rsidP="004909B2">
      <w:pPr>
        <w:jc w:val="both"/>
        <w:rPr>
          <w:rFonts w:cs="Calibri"/>
          <w:sz w:val="22"/>
          <w:szCs w:val="22"/>
        </w:rPr>
      </w:pPr>
      <w:r>
        <w:rPr>
          <w:rFonts w:cs="Calibri"/>
          <w:sz w:val="22"/>
          <w:szCs w:val="22"/>
        </w:rPr>
        <w:pict w14:anchorId="78B68A5F">
          <v:rect id="_x0000_i1026" style="width:0;height:1.5pt" o:hralign="center" o:hrstd="t" o:hr="t" fillcolor="#a0a0a0" stroked="f"/>
        </w:pict>
      </w:r>
    </w:p>
    <w:p w14:paraId="4CEB181C"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Codice fiscale:</w:t>
      </w:r>
    </w:p>
    <w:p w14:paraId="7208BE3D" w14:textId="77777777" w:rsidR="00A03B70" w:rsidRPr="00BF075F" w:rsidRDefault="00BF3E2B" w:rsidP="004909B2">
      <w:pPr>
        <w:jc w:val="both"/>
        <w:rPr>
          <w:rFonts w:cs="Calibri"/>
          <w:sz w:val="22"/>
          <w:szCs w:val="22"/>
        </w:rPr>
      </w:pPr>
      <w:r>
        <w:rPr>
          <w:rFonts w:cs="Calibri"/>
          <w:sz w:val="22"/>
          <w:szCs w:val="22"/>
        </w:rPr>
        <w:pict w14:anchorId="0DE75547">
          <v:rect id="_x0000_i1027" style="width:0;height:1.5pt" o:hralign="center" o:hrstd="t" o:hr="t" fillcolor="#a0a0a0" stroked="f"/>
        </w:pict>
      </w:r>
    </w:p>
    <w:p w14:paraId="547722B8"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Luogo di nascita:</w:t>
      </w:r>
    </w:p>
    <w:p w14:paraId="797BD0B8" w14:textId="77777777" w:rsidR="00A03B70" w:rsidRPr="00BF075F" w:rsidRDefault="00BF3E2B" w:rsidP="004909B2">
      <w:pPr>
        <w:jc w:val="both"/>
        <w:rPr>
          <w:rFonts w:cs="Calibri"/>
          <w:sz w:val="22"/>
          <w:szCs w:val="22"/>
        </w:rPr>
      </w:pPr>
      <w:r>
        <w:rPr>
          <w:rFonts w:cs="Calibri"/>
          <w:sz w:val="22"/>
          <w:szCs w:val="22"/>
        </w:rPr>
        <w:pict w14:anchorId="7EBF3485">
          <v:rect id="_x0000_i1028" style="width:0;height:1.5pt" o:hralign="center" o:hrstd="t" o:hr="t" fillcolor="#a0a0a0" stroked="f"/>
        </w:pict>
      </w:r>
    </w:p>
    <w:p w14:paraId="1E0327EB"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Data di nascita:</w:t>
      </w:r>
    </w:p>
    <w:p w14:paraId="7A1F2C9F" w14:textId="77777777" w:rsidR="00A03B70" w:rsidRPr="00BF075F" w:rsidRDefault="00BF3E2B" w:rsidP="004909B2">
      <w:pPr>
        <w:jc w:val="both"/>
        <w:rPr>
          <w:rFonts w:cs="Calibri"/>
          <w:sz w:val="22"/>
          <w:szCs w:val="22"/>
        </w:rPr>
      </w:pPr>
      <w:r>
        <w:rPr>
          <w:rFonts w:cs="Calibri"/>
          <w:sz w:val="22"/>
          <w:szCs w:val="22"/>
        </w:rPr>
        <w:pict w14:anchorId="084EC735">
          <v:rect id="_x0000_i1029" style="width:0;height:1.5pt" o:hralign="center" o:hrstd="t" o:hr="t" fillcolor="#a0a0a0" stroked="f"/>
        </w:pict>
      </w:r>
    </w:p>
    <w:p w14:paraId="18FFD031"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Cittadinanza:</w:t>
      </w:r>
    </w:p>
    <w:p w14:paraId="28E2A82A" w14:textId="77777777" w:rsidR="00A03B70" w:rsidRPr="00BF075F" w:rsidRDefault="00BF3E2B" w:rsidP="004909B2">
      <w:pPr>
        <w:jc w:val="both"/>
        <w:rPr>
          <w:rFonts w:cs="Calibri"/>
          <w:sz w:val="22"/>
          <w:szCs w:val="22"/>
        </w:rPr>
      </w:pPr>
      <w:r>
        <w:rPr>
          <w:rFonts w:cs="Calibri"/>
          <w:sz w:val="22"/>
          <w:szCs w:val="22"/>
        </w:rPr>
        <w:pict w14:anchorId="513CFD84">
          <v:rect id="_x0000_i1030" style="width:0;height:1.5pt" o:hralign="center" o:hrstd="t" o:hr="t" fillcolor="#a0a0a0" stroked="f"/>
        </w:pict>
      </w:r>
    </w:p>
    <w:p w14:paraId="1A5A2E39"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Residenza:</w:t>
      </w:r>
    </w:p>
    <w:p w14:paraId="10AC07D1" w14:textId="77777777" w:rsidR="00A03B70" w:rsidRPr="00BF075F" w:rsidRDefault="00BF3E2B" w:rsidP="004909B2">
      <w:pPr>
        <w:jc w:val="both"/>
        <w:rPr>
          <w:rFonts w:cs="Calibri"/>
          <w:sz w:val="22"/>
          <w:szCs w:val="22"/>
        </w:rPr>
      </w:pPr>
      <w:r>
        <w:rPr>
          <w:rFonts w:cs="Calibri"/>
          <w:sz w:val="22"/>
          <w:szCs w:val="22"/>
        </w:rPr>
        <w:pict w14:anchorId="2BD692D0">
          <v:rect id="_x0000_i1031" style="width:0;height:1.5pt" o:hralign="center" o:hrstd="t" o:hr="t" fillcolor="#a0a0a0" stroked="f"/>
        </w:pict>
      </w:r>
    </w:p>
    <w:p w14:paraId="32B49EDD"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Via/Piazza:</w:t>
      </w:r>
    </w:p>
    <w:p w14:paraId="563F5821" w14:textId="77777777" w:rsidR="00A03B70" w:rsidRPr="00BF075F" w:rsidRDefault="00BF3E2B" w:rsidP="004909B2">
      <w:pPr>
        <w:jc w:val="both"/>
        <w:rPr>
          <w:rFonts w:cs="Calibri"/>
          <w:sz w:val="22"/>
          <w:szCs w:val="22"/>
        </w:rPr>
      </w:pPr>
      <w:r>
        <w:rPr>
          <w:rFonts w:cs="Calibri"/>
          <w:sz w:val="22"/>
          <w:szCs w:val="22"/>
        </w:rPr>
        <w:lastRenderedPageBreak/>
        <w:pict w14:anchorId="61CAF194">
          <v:rect id="_x0000_i1032" style="width:0;height:1.5pt" o:hralign="center" o:hrstd="t" o:hr="t" fillcolor="#a0a0a0" stroked="f"/>
        </w:pict>
      </w:r>
    </w:p>
    <w:p w14:paraId="5724CDA4" w14:textId="4AD0FDE3"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CAP:</w:t>
      </w:r>
      <w:r w:rsidRPr="00BF075F">
        <w:rPr>
          <w:rFonts w:ascii="Calibri" w:hAnsi="Calibri" w:cs="Calibri"/>
          <w:sz w:val="22"/>
          <w:szCs w:val="22"/>
        </w:rPr>
        <w:t xml:space="preserve"> ______________________________</w:t>
      </w:r>
      <w:r w:rsidR="00BF075F">
        <w:rPr>
          <w:rFonts w:ascii="Calibri" w:hAnsi="Calibri" w:cs="Calibri"/>
          <w:sz w:val="22"/>
          <w:szCs w:val="22"/>
        </w:rPr>
        <w:t xml:space="preserve"> </w:t>
      </w:r>
      <w:r w:rsidRPr="00BF075F">
        <w:rPr>
          <w:rStyle w:val="Enfasigrassetto"/>
          <w:rFonts w:ascii="Calibri" w:hAnsi="Calibri" w:cs="Calibri"/>
          <w:sz w:val="22"/>
          <w:szCs w:val="22"/>
        </w:rPr>
        <w:t>Comune:</w:t>
      </w:r>
      <w:r w:rsidRPr="00BF075F">
        <w:rPr>
          <w:rFonts w:ascii="Calibri" w:hAnsi="Calibri" w:cs="Calibri"/>
          <w:sz w:val="22"/>
          <w:szCs w:val="22"/>
        </w:rPr>
        <w:t xml:space="preserve"> ______________________________________</w:t>
      </w:r>
    </w:p>
    <w:p w14:paraId="39F1FCBF"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Provincia:</w:t>
      </w:r>
    </w:p>
    <w:p w14:paraId="137A0202" w14:textId="77777777" w:rsidR="00A03B70" w:rsidRPr="00BF075F" w:rsidRDefault="00BF3E2B" w:rsidP="004909B2">
      <w:pPr>
        <w:jc w:val="both"/>
        <w:rPr>
          <w:rFonts w:cs="Calibri"/>
          <w:sz w:val="22"/>
          <w:szCs w:val="22"/>
        </w:rPr>
      </w:pPr>
      <w:r>
        <w:rPr>
          <w:rFonts w:cs="Calibri"/>
          <w:sz w:val="22"/>
          <w:szCs w:val="22"/>
        </w:rPr>
        <w:pict w14:anchorId="41A2A790">
          <v:rect id="_x0000_i1033" style="width:0;height:1.5pt" o:hralign="center" o:hrstd="t" o:hr="t" fillcolor="#a0a0a0" stroked="f"/>
        </w:pict>
      </w:r>
    </w:p>
    <w:p w14:paraId="4AABB94E"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Telefono:</w:t>
      </w:r>
    </w:p>
    <w:p w14:paraId="38F0B01D" w14:textId="77777777" w:rsidR="00A03B70" w:rsidRPr="00BF075F" w:rsidRDefault="00BF3E2B" w:rsidP="004909B2">
      <w:pPr>
        <w:jc w:val="both"/>
        <w:rPr>
          <w:rFonts w:cs="Calibri"/>
          <w:sz w:val="22"/>
          <w:szCs w:val="22"/>
        </w:rPr>
      </w:pPr>
      <w:r>
        <w:rPr>
          <w:rFonts w:cs="Calibri"/>
          <w:sz w:val="22"/>
          <w:szCs w:val="22"/>
        </w:rPr>
        <w:pict w14:anchorId="18030F44">
          <v:rect id="_x0000_i1034" style="width:0;height:1.5pt" o:hralign="center" o:hrstd="t" o:hr="t" fillcolor="#a0a0a0" stroked="f"/>
        </w:pict>
      </w:r>
    </w:p>
    <w:p w14:paraId="04A12D05"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E-mail:</w:t>
      </w:r>
    </w:p>
    <w:p w14:paraId="3648BC2F" w14:textId="77777777" w:rsidR="00A03B70" w:rsidRPr="00BF075F" w:rsidRDefault="00BF3E2B" w:rsidP="004909B2">
      <w:pPr>
        <w:jc w:val="both"/>
        <w:rPr>
          <w:rFonts w:cs="Calibri"/>
          <w:sz w:val="22"/>
          <w:szCs w:val="22"/>
        </w:rPr>
      </w:pPr>
      <w:r>
        <w:rPr>
          <w:rFonts w:cs="Calibri"/>
          <w:sz w:val="22"/>
          <w:szCs w:val="22"/>
        </w:rPr>
        <w:pict w14:anchorId="486D4FE9">
          <v:rect id="_x0000_i1035" style="width:0;height:1.5pt" o:hralign="center" o:hrstd="t" o:hr="t" fillcolor="#a0a0a0" stroked="f"/>
        </w:pict>
      </w:r>
    </w:p>
    <w:p w14:paraId="1F6826BA"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PEC:</w:t>
      </w:r>
    </w:p>
    <w:p w14:paraId="79A26444" w14:textId="77777777" w:rsidR="00A03B70" w:rsidRPr="00BF075F" w:rsidRDefault="00BF3E2B" w:rsidP="004909B2">
      <w:pPr>
        <w:jc w:val="both"/>
        <w:rPr>
          <w:rFonts w:cs="Calibri"/>
          <w:sz w:val="22"/>
          <w:szCs w:val="22"/>
        </w:rPr>
      </w:pPr>
      <w:r>
        <w:rPr>
          <w:rFonts w:cs="Calibri"/>
          <w:sz w:val="22"/>
          <w:szCs w:val="22"/>
        </w:rPr>
        <w:pict w14:anchorId="249F7DEE">
          <v:rect id="_x0000_i1036" style="width:0;height:1.5pt" o:hralign="center" o:hrstd="t" o:hr="t" fillcolor="#a0a0a0" stroked="f"/>
        </w:pict>
      </w:r>
    </w:p>
    <w:p w14:paraId="65ED7578"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Partita IVA:</w:t>
      </w:r>
    </w:p>
    <w:p w14:paraId="61C064AB" w14:textId="77777777" w:rsidR="00A03B70" w:rsidRPr="00BF075F" w:rsidRDefault="00BF3E2B" w:rsidP="004909B2">
      <w:pPr>
        <w:jc w:val="both"/>
        <w:rPr>
          <w:rFonts w:cs="Calibri"/>
          <w:sz w:val="22"/>
          <w:szCs w:val="22"/>
        </w:rPr>
      </w:pPr>
      <w:r>
        <w:rPr>
          <w:rFonts w:cs="Calibri"/>
          <w:sz w:val="22"/>
          <w:szCs w:val="22"/>
        </w:rPr>
        <w:pict w14:anchorId="15AED699">
          <v:rect id="_x0000_i1037" style="width:0;height:1.5pt" o:hralign="center" o:hrstd="t" o:hr="t" fillcolor="#a0a0a0" stroked="f"/>
        </w:pict>
      </w:r>
    </w:p>
    <w:p w14:paraId="2CE2D96D"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Iscritto/a all’Albo degli Avvocati di:</w:t>
      </w:r>
    </w:p>
    <w:p w14:paraId="15BBF441" w14:textId="77777777" w:rsidR="00A03B70" w:rsidRPr="00BF075F" w:rsidRDefault="00BF3E2B" w:rsidP="004909B2">
      <w:pPr>
        <w:jc w:val="both"/>
        <w:rPr>
          <w:rFonts w:cs="Calibri"/>
          <w:sz w:val="22"/>
          <w:szCs w:val="22"/>
        </w:rPr>
      </w:pPr>
      <w:r>
        <w:rPr>
          <w:rFonts w:cs="Calibri"/>
          <w:sz w:val="22"/>
          <w:szCs w:val="22"/>
        </w:rPr>
        <w:pict w14:anchorId="6F6B7BD4">
          <v:rect id="_x0000_i1038" style="width:0;height:1.5pt" o:hralign="center" o:hrstd="t" o:hr="t" fillcolor="#a0a0a0" stroked="f"/>
        </w:pict>
      </w:r>
    </w:p>
    <w:p w14:paraId="66962A4B"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Numero di iscrizione:</w:t>
      </w:r>
    </w:p>
    <w:p w14:paraId="29E1606E" w14:textId="77777777" w:rsidR="00A03B70" w:rsidRPr="00BF075F" w:rsidRDefault="00BF3E2B" w:rsidP="004909B2">
      <w:pPr>
        <w:jc w:val="both"/>
        <w:rPr>
          <w:rFonts w:cs="Calibri"/>
          <w:sz w:val="22"/>
          <w:szCs w:val="22"/>
        </w:rPr>
      </w:pPr>
      <w:r>
        <w:rPr>
          <w:rFonts w:cs="Calibri"/>
          <w:sz w:val="22"/>
          <w:szCs w:val="22"/>
        </w:rPr>
        <w:pict w14:anchorId="097A6277">
          <v:rect id="_x0000_i1039" style="width:0;height:1.5pt" o:hralign="center" o:hrstd="t" o:hr="t" fillcolor="#a0a0a0" stroked="f"/>
        </w:pict>
      </w:r>
    </w:p>
    <w:p w14:paraId="463D25FD"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Data di iscrizione:</w:t>
      </w:r>
    </w:p>
    <w:p w14:paraId="32E7466F" w14:textId="77777777" w:rsidR="00A03B70" w:rsidRPr="00BF075F" w:rsidRDefault="00BF3E2B" w:rsidP="004909B2">
      <w:pPr>
        <w:jc w:val="both"/>
        <w:rPr>
          <w:rFonts w:cs="Calibri"/>
          <w:sz w:val="22"/>
          <w:szCs w:val="22"/>
        </w:rPr>
      </w:pPr>
      <w:r>
        <w:rPr>
          <w:rFonts w:cs="Calibri"/>
          <w:sz w:val="22"/>
          <w:szCs w:val="22"/>
        </w:rPr>
        <w:pict w14:anchorId="372018D1">
          <v:rect id="_x0000_i1040" style="width:0;height:1.5pt" o:hralign="center" o:hrstd="t" o:hr="t" fillcolor="#a0a0a0" stroked="f"/>
        </w:pict>
      </w:r>
    </w:p>
    <w:p w14:paraId="6D85DCE6"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Eventuale iscrizione all’Albo speciale per il patrocinio dinanzi alle giurisdizioni superiori:</w:t>
      </w:r>
    </w:p>
    <w:p w14:paraId="437855D2"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Sì, dal ______________________________</w:t>
      </w:r>
    </w:p>
    <w:p w14:paraId="7A813346"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No</w:t>
      </w:r>
    </w:p>
    <w:p w14:paraId="49990A67" w14:textId="08B23703" w:rsidR="00A03B70" w:rsidRPr="00BF075F" w:rsidRDefault="00A03B70" w:rsidP="004909B2">
      <w:pPr>
        <w:jc w:val="both"/>
        <w:rPr>
          <w:rFonts w:cs="Calibri"/>
          <w:sz w:val="22"/>
          <w:szCs w:val="22"/>
        </w:rPr>
      </w:pPr>
    </w:p>
    <w:p w14:paraId="0F30E292" w14:textId="77777777" w:rsidR="00A03B70" w:rsidRPr="00BF075F" w:rsidRDefault="00A03B70" w:rsidP="0077690D">
      <w:pPr>
        <w:pStyle w:val="Titolo1"/>
        <w:ind w:left="0"/>
        <w:jc w:val="both"/>
        <w:rPr>
          <w:rFonts w:ascii="Calibri" w:hAnsi="Calibri" w:cs="Calibri"/>
          <w:sz w:val="22"/>
          <w:szCs w:val="22"/>
        </w:rPr>
      </w:pPr>
      <w:r w:rsidRPr="00BF075F">
        <w:rPr>
          <w:rFonts w:ascii="Calibri" w:hAnsi="Calibri" w:cs="Calibri"/>
          <w:sz w:val="22"/>
          <w:szCs w:val="22"/>
        </w:rPr>
        <w:t>2. TIPOLOGIA DI RICHIEDENTE</w:t>
      </w:r>
    </w:p>
    <w:p w14:paraId="6170A3A6"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Il/La sottoscritto/a presenta la domanda in qualità di:</w:t>
      </w:r>
    </w:p>
    <w:p w14:paraId="39430261"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w:t>
      </w:r>
      <w:r w:rsidRPr="00BF075F">
        <w:rPr>
          <w:rStyle w:val="Enfasigrassetto"/>
          <w:rFonts w:ascii="Calibri" w:hAnsi="Calibri" w:cs="Calibri"/>
          <w:sz w:val="22"/>
          <w:szCs w:val="22"/>
        </w:rPr>
        <w:t>Avvocato singolo</w:t>
      </w:r>
    </w:p>
    <w:p w14:paraId="5ABF0C5E"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w:t>
      </w:r>
      <w:r w:rsidRPr="00BF075F">
        <w:rPr>
          <w:rStyle w:val="Enfasigrassetto"/>
          <w:rFonts w:ascii="Calibri" w:hAnsi="Calibri" w:cs="Calibri"/>
          <w:sz w:val="22"/>
          <w:szCs w:val="22"/>
        </w:rPr>
        <w:t>Legale rappresentante dello Studio Associato</w:t>
      </w:r>
    </w:p>
    <w:p w14:paraId="6E4A56C6"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lastRenderedPageBreak/>
        <w:t>☐</w:t>
      </w:r>
      <w:r w:rsidRPr="00BF075F">
        <w:rPr>
          <w:rFonts w:ascii="Calibri" w:hAnsi="Calibri" w:cs="Calibri"/>
          <w:sz w:val="22"/>
          <w:szCs w:val="22"/>
        </w:rPr>
        <w:t xml:space="preserve"> </w:t>
      </w:r>
      <w:r w:rsidRPr="00BF075F">
        <w:rPr>
          <w:rStyle w:val="Enfasigrassetto"/>
          <w:rFonts w:ascii="Calibri" w:hAnsi="Calibri" w:cs="Calibri"/>
          <w:sz w:val="22"/>
          <w:szCs w:val="22"/>
        </w:rPr>
        <w:t>Altro soggetto munito dei necessari poteri di rappresentanza dello Studio Associato</w:t>
      </w:r>
    </w:p>
    <w:p w14:paraId="34EFE7F6"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In caso di Studio Associato:</w:t>
      </w:r>
    </w:p>
    <w:p w14:paraId="72A28FEC"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Denominazione:</w:t>
      </w:r>
    </w:p>
    <w:p w14:paraId="61783C7B" w14:textId="77777777" w:rsidR="00A03B70" w:rsidRPr="00BF075F" w:rsidRDefault="00BF3E2B" w:rsidP="004909B2">
      <w:pPr>
        <w:jc w:val="both"/>
        <w:rPr>
          <w:rFonts w:cs="Calibri"/>
          <w:sz w:val="22"/>
          <w:szCs w:val="22"/>
        </w:rPr>
      </w:pPr>
      <w:r>
        <w:rPr>
          <w:rFonts w:cs="Calibri"/>
          <w:sz w:val="22"/>
          <w:szCs w:val="22"/>
        </w:rPr>
        <w:pict w14:anchorId="696BD46B">
          <v:rect id="_x0000_i1041" style="width:0;height:1.5pt" o:hralign="center" o:hrstd="t" o:hr="t" fillcolor="#a0a0a0" stroked="f"/>
        </w:pict>
      </w:r>
    </w:p>
    <w:p w14:paraId="5CB51C50"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Codice fiscale:</w:t>
      </w:r>
    </w:p>
    <w:p w14:paraId="2B0C1CE7" w14:textId="77777777" w:rsidR="00A03B70" w:rsidRPr="00BF075F" w:rsidRDefault="00BF3E2B" w:rsidP="004909B2">
      <w:pPr>
        <w:jc w:val="both"/>
        <w:rPr>
          <w:rFonts w:cs="Calibri"/>
          <w:sz w:val="22"/>
          <w:szCs w:val="22"/>
        </w:rPr>
      </w:pPr>
      <w:r>
        <w:rPr>
          <w:rFonts w:cs="Calibri"/>
          <w:sz w:val="22"/>
          <w:szCs w:val="22"/>
        </w:rPr>
        <w:pict w14:anchorId="68C0F65E">
          <v:rect id="_x0000_i1042" style="width:0;height:1.5pt" o:hralign="center" o:hrstd="t" o:hr="t" fillcolor="#a0a0a0" stroked="f"/>
        </w:pict>
      </w:r>
    </w:p>
    <w:p w14:paraId="0ABD9CB8"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Partita IVA:</w:t>
      </w:r>
    </w:p>
    <w:p w14:paraId="2731E74F" w14:textId="77777777" w:rsidR="00A03B70" w:rsidRPr="00BF075F" w:rsidRDefault="00BF3E2B" w:rsidP="004909B2">
      <w:pPr>
        <w:jc w:val="both"/>
        <w:rPr>
          <w:rFonts w:cs="Calibri"/>
          <w:sz w:val="22"/>
          <w:szCs w:val="22"/>
        </w:rPr>
      </w:pPr>
      <w:r>
        <w:rPr>
          <w:rFonts w:cs="Calibri"/>
          <w:sz w:val="22"/>
          <w:szCs w:val="22"/>
        </w:rPr>
        <w:pict w14:anchorId="4DB86AC2">
          <v:rect id="_x0000_i1043" style="width:0;height:1.5pt" o:hralign="center" o:hrstd="t" o:hr="t" fillcolor="#a0a0a0" stroked="f"/>
        </w:pict>
      </w:r>
    </w:p>
    <w:p w14:paraId="40837879"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Sede legale/professionale:</w:t>
      </w:r>
    </w:p>
    <w:p w14:paraId="0EB18B55" w14:textId="77777777" w:rsidR="00A03B70" w:rsidRPr="00BF075F" w:rsidRDefault="00BF3E2B" w:rsidP="004909B2">
      <w:pPr>
        <w:jc w:val="both"/>
        <w:rPr>
          <w:rFonts w:cs="Calibri"/>
          <w:sz w:val="22"/>
          <w:szCs w:val="22"/>
        </w:rPr>
      </w:pPr>
      <w:r>
        <w:rPr>
          <w:rFonts w:cs="Calibri"/>
          <w:sz w:val="22"/>
          <w:szCs w:val="22"/>
        </w:rPr>
        <w:pict w14:anchorId="36E482EC">
          <v:rect id="_x0000_i1044" style="width:0;height:1.5pt" o:hralign="center" o:hrstd="t" o:hr="t" fillcolor="#a0a0a0" stroked="f"/>
        </w:pict>
      </w:r>
    </w:p>
    <w:p w14:paraId="4C3AF965"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Via/Piazza:</w:t>
      </w:r>
    </w:p>
    <w:p w14:paraId="0D7E7667" w14:textId="77777777" w:rsidR="00A03B70" w:rsidRPr="00BF075F" w:rsidRDefault="00BF3E2B" w:rsidP="004909B2">
      <w:pPr>
        <w:jc w:val="both"/>
        <w:rPr>
          <w:rFonts w:cs="Calibri"/>
          <w:sz w:val="22"/>
          <w:szCs w:val="22"/>
        </w:rPr>
      </w:pPr>
      <w:r>
        <w:rPr>
          <w:rFonts w:cs="Calibri"/>
          <w:sz w:val="22"/>
          <w:szCs w:val="22"/>
        </w:rPr>
        <w:pict w14:anchorId="777F6788">
          <v:rect id="_x0000_i1045" style="width:0;height:1.5pt" o:hralign="center" o:hrstd="t" o:hr="t" fillcolor="#a0a0a0" stroked="f"/>
        </w:pict>
      </w:r>
    </w:p>
    <w:p w14:paraId="479117AC" w14:textId="4EA8D0D2"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CAP:</w:t>
      </w:r>
      <w:r w:rsidRPr="00BF075F">
        <w:rPr>
          <w:rFonts w:ascii="Calibri" w:hAnsi="Calibri" w:cs="Calibri"/>
          <w:sz w:val="22"/>
          <w:szCs w:val="22"/>
        </w:rPr>
        <w:t xml:space="preserve"> ______________________________</w:t>
      </w:r>
      <w:r w:rsidRPr="00BF075F">
        <w:rPr>
          <w:rStyle w:val="Enfasigrassetto"/>
          <w:rFonts w:ascii="Calibri" w:hAnsi="Calibri" w:cs="Calibri"/>
          <w:sz w:val="22"/>
          <w:szCs w:val="22"/>
        </w:rPr>
        <w:t>Comune:</w:t>
      </w:r>
      <w:r w:rsidRPr="00BF075F">
        <w:rPr>
          <w:rFonts w:ascii="Calibri" w:hAnsi="Calibri" w:cs="Calibri"/>
          <w:sz w:val="22"/>
          <w:szCs w:val="22"/>
        </w:rPr>
        <w:t xml:space="preserve"> ______________________________________</w:t>
      </w:r>
    </w:p>
    <w:p w14:paraId="2445FB8D"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Provincia:</w:t>
      </w:r>
    </w:p>
    <w:p w14:paraId="2BD01070" w14:textId="77777777" w:rsidR="00A03B70" w:rsidRPr="00BF075F" w:rsidRDefault="00BF3E2B" w:rsidP="004909B2">
      <w:pPr>
        <w:jc w:val="both"/>
        <w:rPr>
          <w:rFonts w:cs="Calibri"/>
          <w:sz w:val="22"/>
          <w:szCs w:val="22"/>
        </w:rPr>
      </w:pPr>
      <w:r>
        <w:rPr>
          <w:rFonts w:cs="Calibri"/>
          <w:sz w:val="22"/>
          <w:szCs w:val="22"/>
        </w:rPr>
        <w:pict w14:anchorId="6DB3B767">
          <v:rect id="_x0000_i1046" style="width:0;height:1.5pt" o:hralign="center" o:hrstd="t" o:hr="t" fillcolor="#a0a0a0" stroked="f"/>
        </w:pict>
      </w:r>
    </w:p>
    <w:p w14:paraId="681365B6"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PEC dello Studio:</w:t>
      </w:r>
    </w:p>
    <w:p w14:paraId="4B31ECD4" w14:textId="77777777" w:rsidR="00A03B70" w:rsidRPr="00BF075F" w:rsidRDefault="00BF3E2B" w:rsidP="004909B2">
      <w:pPr>
        <w:jc w:val="both"/>
        <w:rPr>
          <w:rFonts w:cs="Calibri"/>
          <w:sz w:val="22"/>
          <w:szCs w:val="22"/>
        </w:rPr>
      </w:pPr>
      <w:r>
        <w:rPr>
          <w:rFonts w:cs="Calibri"/>
          <w:sz w:val="22"/>
          <w:szCs w:val="22"/>
        </w:rPr>
        <w:pict w14:anchorId="228FD2F2">
          <v:rect id="_x0000_i1047" style="width:0;height:1.5pt" o:hralign="center" o:hrstd="t" o:hr="t" fillcolor="#a0a0a0" stroked="f"/>
        </w:pict>
      </w:r>
    </w:p>
    <w:p w14:paraId="55576891"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E-mail dello Studio:</w:t>
      </w:r>
    </w:p>
    <w:p w14:paraId="15535D91" w14:textId="77777777" w:rsidR="00A03B70" w:rsidRPr="00BF075F" w:rsidRDefault="00BF3E2B" w:rsidP="004909B2">
      <w:pPr>
        <w:jc w:val="both"/>
        <w:rPr>
          <w:rFonts w:cs="Calibri"/>
          <w:sz w:val="22"/>
          <w:szCs w:val="22"/>
        </w:rPr>
      </w:pPr>
      <w:r>
        <w:rPr>
          <w:rFonts w:cs="Calibri"/>
          <w:sz w:val="22"/>
          <w:szCs w:val="22"/>
        </w:rPr>
        <w:pict w14:anchorId="029C5061">
          <v:rect id="_x0000_i1048" style="width:0;height:1.5pt" o:hralign="center" o:hrstd="t" o:hr="t" fillcolor="#a0a0a0" stroked="f"/>
        </w:pict>
      </w:r>
    </w:p>
    <w:p w14:paraId="3A3943D1"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Telefono:</w:t>
      </w:r>
    </w:p>
    <w:p w14:paraId="41EB6EFC" w14:textId="77777777" w:rsidR="00A03B70" w:rsidRPr="00BF075F" w:rsidRDefault="00BF3E2B" w:rsidP="004909B2">
      <w:pPr>
        <w:jc w:val="both"/>
        <w:rPr>
          <w:rFonts w:cs="Calibri"/>
          <w:sz w:val="22"/>
          <w:szCs w:val="22"/>
        </w:rPr>
      </w:pPr>
      <w:r>
        <w:rPr>
          <w:rFonts w:cs="Calibri"/>
          <w:sz w:val="22"/>
          <w:szCs w:val="22"/>
        </w:rPr>
        <w:pict w14:anchorId="41C45123">
          <v:rect id="_x0000_i1049" style="width:0;height:1.5pt" o:hralign="center" o:hrstd="t" o:hr="t" fillcolor="#a0a0a0" stroked="f"/>
        </w:pict>
      </w:r>
    </w:p>
    <w:p w14:paraId="000D8D05"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Il/La sottoscritto/a dichiara di essere munito/a dei necessari poteri di rappresentanza dello Studio Associato e di essere legittimato/a alla presentazione della presente domanda e alle dichiarazioni ivi contenute.</w:t>
      </w:r>
    </w:p>
    <w:p w14:paraId="22E7B9A2" w14:textId="3D5FDC95" w:rsidR="00A03B70" w:rsidRPr="00BF075F" w:rsidRDefault="00A03B70" w:rsidP="004909B2">
      <w:pPr>
        <w:jc w:val="both"/>
        <w:rPr>
          <w:rFonts w:cs="Calibri"/>
          <w:sz w:val="22"/>
          <w:szCs w:val="22"/>
        </w:rPr>
      </w:pPr>
    </w:p>
    <w:p w14:paraId="2EC933E7" w14:textId="77777777" w:rsidR="00A03B70" w:rsidRPr="00BF075F" w:rsidRDefault="00A03B70" w:rsidP="004909B2">
      <w:pPr>
        <w:pStyle w:val="Titolo1"/>
        <w:ind w:left="0"/>
        <w:jc w:val="both"/>
        <w:rPr>
          <w:rFonts w:ascii="Calibri" w:hAnsi="Calibri" w:cs="Calibri"/>
          <w:sz w:val="22"/>
          <w:szCs w:val="22"/>
        </w:rPr>
      </w:pPr>
      <w:r w:rsidRPr="00BF075F">
        <w:rPr>
          <w:rFonts w:ascii="Calibri" w:hAnsi="Calibri" w:cs="Calibri"/>
          <w:sz w:val="22"/>
          <w:szCs w:val="22"/>
        </w:rPr>
        <w:t>3. DATI DEI PROFESSIONISTI DELLO STUDIO ASSOCIATO</w:t>
      </w:r>
    </w:p>
    <w:p w14:paraId="77D8E0EF" w14:textId="77777777" w:rsidR="00A03B70" w:rsidRPr="00BF075F" w:rsidRDefault="00A03B70" w:rsidP="004909B2">
      <w:pPr>
        <w:pStyle w:val="NormaleWeb"/>
        <w:jc w:val="both"/>
        <w:rPr>
          <w:rFonts w:ascii="Calibri" w:hAnsi="Calibri" w:cs="Calibri"/>
          <w:sz w:val="22"/>
          <w:szCs w:val="22"/>
        </w:rPr>
      </w:pPr>
      <w:r w:rsidRPr="00BF075F">
        <w:rPr>
          <w:rStyle w:val="Enfasicorsivo"/>
          <w:rFonts w:ascii="Calibri" w:hAnsi="Calibri" w:cs="Calibri"/>
          <w:sz w:val="22"/>
          <w:szCs w:val="22"/>
        </w:rPr>
        <w:t>Da compilare esclusivamente in caso di domanda presentata da Studio Associato.</w:t>
      </w:r>
    </w:p>
    <w:p w14:paraId="563A1D9E" w14:textId="7B0686DD" w:rsidR="00A03B70" w:rsidRDefault="00A03B70" w:rsidP="00BF075F">
      <w:pPr>
        <w:pStyle w:val="NormaleWeb"/>
        <w:jc w:val="both"/>
        <w:rPr>
          <w:rFonts w:ascii="Calibri" w:hAnsi="Calibri" w:cs="Calibri"/>
          <w:sz w:val="22"/>
          <w:szCs w:val="22"/>
        </w:rPr>
      </w:pPr>
      <w:r w:rsidRPr="00BF075F">
        <w:rPr>
          <w:rFonts w:ascii="Calibri" w:hAnsi="Calibri" w:cs="Calibri"/>
          <w:sz w:val="22"/>
          <w:szCs w:val="22"/>
        </w:rPr>
        <w:lastRenderedPageBreak/>
        <w:t xml:space="preserve">Il/La sottoscritto/a dichiara che lo Studio Associato è composto dai seguenti professionisti e indica, tra questi, i professionisti che potranno essere individuati quali </w:t>
      </w:r>
      <w:r w:rsidRPr="00BF075F">
        <w:rPr>
          <w:rStyle w:val="Enfasigrassetto"/>
          <w:rFonts w:ascii="Calibri" w:hAnsi="Calibri" w:cs="Calibri"/>
          <w:sz w:val="22"/>
          <w:szCs w:val="22"/>
        </w:rPr>
        <w:t>possibili esecutori degli eventuali incarichi conferiti allo Studio</w:t>
      </w:r>
      <w:r w:rsidRPr="00BF075F">
        <w:rPr>
          <w:rFonts w:ascii="Calibri" w:hAnsi="Calibri" w:cs="Calibri"/>
          <w:sz w:val="22"/>
          <w:szCs w:val="22"/>
        </w:rPr>
        <w:t>, ferma restando la verifica dei requisiti e dell’assenza di conflitti di interesse con riferimento al singolo incarico.</w:t>
      </w:r>
    </w:p>
    <w:tbl>
      <w:tblPr>
        <w:tblStyle w:val="Grigliatabella"/>
        <w:tblW w:w="0" w:type="auto"/>
        <w:tblLook w:val="04A0" w:firstRow="1" w:lastRow="0" w:firstColumn="1" w:lastColumn="0" w:noHBand="0" w:noVBand="1"/>
      </w:tblPr>
      <w:tblGrid>
        <w:gridCol w:w="421"/>
        <w:gridCol w:w="2329"/>
        <w:gridCol w:w="1375"/>
        <w:gridCol w:w="1375"/>
        <w:gridCol w:w="1376"/>
        <w:gridCol w:w="1376"/>
        <w:gridCol w:w="1376"/>
      </w:tblGrid>
      <w:tr w:rsidR="005937A3" w14:paraId="0E09AD33" w14:textId="77777777" w:rsidTr="005937A3">
        <w:tc>
          <w:tcPr>
            <w:tcW w:w="421" w:type="dxa"/>
          </w:tcPr>
          <w:p w14:paraId="1CC3F9B8" w14:textId="169BC369" w:rsidR="005937A3" w:rsidRDefault="005937A3" w:rsidP="00B82EAB">
            <w:pPr>
              <w:pStyle w:val="NormaleWeb"/>
              <w:jc w:val="center"/>
              <w:rPr>
                <w:rFonts w:ascii="Calibri" w:hAnsi="Calibri" w:cs="Calibri"/>
                <w:sz w:val="22"/>
                <w:szCs w:val="22"/>
              </w:rPr>
            </w:pPr>
            <w:r>
              <w:rPr>
                <w:rFonts w:ascii="Calibri" w:hAnsi="Calibri" w:cs="Calibri"/>
                <w:sz w:val="22"/>
                <w:szCs w:val="22"/>
              </w:rPr>
              <w:t>N.</w:t>
            </w:r>
          </w:p>
        </w:tc>
        <w:tc>
          <w:tcPr>
            <w:tcW w:w="2329" w:type="dxa"/>
            <w:vAlign w:val="center"/>
          </w:tcPr>
          <w:p w14:paraId="254FB7F3" w14:textId="5F6BE5A8" w:rsidR="005937A3" w:rsidRDefault="005937A3" w:rsidP="00B82EAB">
            <w:pPr>
              <w:pStyle w:val="NormaleWeb"/>
              <w:jc w:val="center"/>
              <w:rPr>
                <w:rFonts w:ascii="Calibri" w:hAnsi="Calibri" w:cs="Calibri"/>
                <w:sz w:val="22"/>
                <w:szCs w:val="22"/>
              </w:rPr>
            </w:pPr>
            <w:r w:rsidRPr="00BF075F">
              <w:rPr>
                <w:rFonts w:ascii="Calibri" w:hAnsi="Calibri" w:cs="Calibri"/>
                <w:b/>
                <w:bCs/>
                <w:sz w:val="22"/>
                <w:szCs w:val="22"/>
              </w:rPr>
              <w:t>Cognome e nome</w:t>
            </w:r>
          </w:p>
        </w:tc>
        <w:tc>
          <w:tcPr>
            <w:tcW w:w="1375" w:type="dxa"/>
          </w:tcPr>
          <w:p w14:paraId="7E50B047" w14:textId="0BD7E77E" w:rsidR="005937A3" w:rsidRDefault="005937A3" w:rsidP="00B82EAB">
            <w:pPr>
              <w:pStyle w:val="NormaleWeb"/>
              <w:jc w:val="center"/>
              <w:rPr>
                <w:rFonts w:ascii="Calibri" w:hAnsi="Calibri" w:cs="Calibri"/>
                <w:sz w:val="22"/>
                <w:szCs w:val="22"/>
              </w:rPr>
            </w:pPr>
            <w:r w:rsidRPr="00BF075F">
              <w:rPr>
                <w:rFonts w:ascii="Calibri" w:hAnsi="Calibri" w:cs="Calibri"/>
                <w:b/>
                <w:bCs/>
                <w:sz w:val="22"/>
                <w:szCs w:val="22"/>
              </w:rPr>
              <w:t>Codice fiscale</w:t>
            </w:r>
          </w:p>
        </w:tc>
        <w:tc>
          <w:tcPr>
            <w:tcW w:w="1375" w:type="dxa"/>
          </w:tcPr>
          <w:p w14:paraId="78878D2C" w14:textId="68919AE5" w:rsidR="005937A3" w:rsidRDefault="005937A3" w:rsidP="00B82EAB">
            <w:pPr>
              <w:pStyle w:val="NormaleWeb"/>
              <w:jc w:val="center"/>
              <w:rPr>
                <w:rFonts w:ascii="Calibri" w:hAnsi="Calibri" w:cs="Calibri"/>
                <w:sz w:val="22"/>
                <w:szCs w:val="22"/>
              </w:rPr>
            </w:pPr>
            <w:r w:rsidRPr="00BF075F">
              <w:rPr>
                <w:rFonts w:ascii="Calibri" w:hAnsi="Calibri" w:cs="Calibri"/>
                <w:b/>
                <w:bCs/>
                <w:sz w:val="22"/>
                <w:szCs w:val="22"/>
              </w:rPr>
              <w:t>Foro di iscrizione</w:t>
            </w:r>
          </w:p>
        </w:tc>
        <w:tc>
          <w:tcPr>
            <w:tcW w:w="1376" w:type="dxa"/>
            <w:vAlign w:val="center"/>
          </w:tcPr>
          <w:p w14:paraId="033FDB15" w14:textId="51B60DE6" w:rsidR="005937A3" w:rsidRDefault="005937A3" w:rsidP="00B82EAB">
            <w:pPr>
              <w:pStyle w:val="NormaleWeb"/>
              <w:jc w:val="center"/>
              <w:rPr>
                <w:rFonts w:ascii="Calibri" w:hAnsi="Calibri" w:cs="Calibri"/>
                <w:sz w:val="22"/>
                <w:szCs w:val="22"/>
              </w:rPr>
            </w:pPr>
            <w:r w:rsidRPr="00BF075F">
              <w:rPr>
                <w:rFonts w:ascii="Calibri" w:hAnsi="Calibri" w:cs="Calibri"/>
                <w:b/>
                <w:bCs/>
                <w:sz w:val="22"/>
                <w:szCs w:val="22"/>
              </w:rPr>
              <w:t>N. iscrizione</w:t>
            </w:r>
          </w:p>
        </w:tc>
        <w:tc>
          <w:tcPr>
            <w:tcW w:w="1376" w:type="dxa"/>
          </w:tcPr>
          <w:p w14:paraId="43C45F1D" w14:textId="1E882A04" w:rsidR="005937A3" w:rsidRDefault="005937A3" w:rsidP="00B82EAB">
            <w:pPr>
              <w:pStyle w:val="NormaleWeb"/>
              <w:jc w:val="center"/>
              <w:rPr>
                <w:rFonts w:ascii="Calibri" w:hAnsi="Calibri" w:cs="Calibri"/>
                <w:sz w:val="22"/>
                <w:szCs w:val="22"/>
              </w:rPr>
            </w:pPr>
            <w:r w:rsidRPr="00BF075F">
              <w:rPr>
                <w:rFonts w:ascii="Calibri" w:hAnsi="Calibri" w:cs="Calibri"/>
                <w:b/>
                <w:bCs/>
                <w:sz w:val="22"/>
                <w:szCs w:val="22"/>
              </w:rPr>
              <w:t>Data iscrizione</w:t>
            </w:r>
          </w:p>
        </w:tc>
        <w:tc>
          <w:tcPr>
            <w:tcW w:w="1376" w:type="dxa"/>
          </w:tcPr>
          <w:p w14:paraId="5F81B500" w14:textId="73190820" w:rsidR="005937A3" w:rsidRDefault="005937A3" w:rsidP="00B82EAB">
            <w:pPr>
              <w:pStyle w:val="NormaleWeb"/>
              <w:jc w:val="center"/>
              <w:rPr>
                <w:rFonts w:ascii="Calibri" w:hAnsi="Calibri" w:cs="Calibri"/>
                <w:sz w:val="22"/>
                <w:szCs w:val="22"/>
              </w:rPr>
            </w:pPr>
            <w:r w:rsidRPr="00BF075F">
              <w:rPr>
                <w:rFonts w:ascii="Calibri" w:hAnsi="Calibri" w:cs="Calibri"/>
                <w:b/>
                <w:bCs/>
                <w:sz w:val="22"/>
                <w:szCs w:val="22"/>
              </w:rPr>
              <w:t>Sezioni richieste</w:t>
            </w:r>
          </w:p>
        </w:tc>
      </w:tr>
      <w:tr w:rsidR="005937A3" w14:paraId="0B617A1C" w14:textId="77777777" w:rsidTr="005937A3">
        <w:tc>
          <w:tcPr>
            <w:tcW w:w="421" w:type="dxa"/>
          </w:tcPr>
          <w:p w14:paraId="24463C18" w14:textId="444E4950" w:rsidR="005937A3" w:rsidRDefault="005937A3" w:rsidP="00B82EAB">
            <w:pPr>
              <w:pStyle w:val="NormaleWeb"/>
              <w:jc w:val="center"/>
              <w:rPr>
                <w:rFonts w:ascii="Calibri" w:hAnsi="Calibri" w:cs="Calibri"/>
                <w:sz w:val="22"/>
                <w:szCs w:val="22"/>
              </w:rPr>
            </w:pPr>
            <w:r>
              <w:rPr>
                <w:rFonts w:ascii="Calibri" w:hAnsi="Calibri" w:cs="Calibri"/>
                <w:sz w:val="22"/>
                <w:szCs w:val="22"/>
              </w:rPr>
              <w:t>1</w:t>
            </w:r>
          </w:p>
        </w:tc>
        <w:tc>
          <w:tcPr>
            <w:tcW w:w="2329" w:type="dxa"/>
            <w:vAlign w:val="center"/>
          </w:tcPr>
          <w:p w14:paraId="357C31E5" w14:textId="77777777" w:rsidR="005937A3" w:rsidRDefault="005937A3" w:rsidP="005937A3">
            <w:pPr>
              <w:pStyle w:val="NormaleWeb"/>
              <w:jc w:val="both"/>
              <w:rPr>
                <w:rFonts w:ascii="Calibri" w:hAnsi="Calibri" w:cs="Calibri"/>
                <w:sz w:val="22"/>
                <w:szCs w:val="22"/>
              </w:rPr>
            </w:pPr>
          </w:p>
        </w:tc>
        <w:tc>
          <w:tcPr>
            <w:tcW w:w="1375" w:type="dxa"/>
          </w:tcPr>
          <w:p w14:paraId="7892FB79" w14:textId="77777777" w:rsidR="005937A3" w:rsidRDefault="005937A3" w:rsidP="005937A3">
            <w:pPr>
              <w:pStyle w:val="NormaleWeb"/>
              <w:jc w:val="both"/>
              <w:rPr>
                <w:rFonts w:ascii="Calibri" w:hAnsi="Calibri" w:cs="Calibri"/>
                <w:sz w:val="22"/>
                <w:szCs w:val="22"/>
              </w:rPr>
            </w:pPr>
          </w:p>
        </w:tc>
        <w:tc>
          <w:tcPr>
            <w:tcW w:w="1375" w:type="dxa"/>
          </w:tcPr>
          <w:p w14:paraId="39C656A1" w14:textId="77777777" w:rsidR="005937A3" w:rsidRDefault="005937A3" w:rsidP="005937A3">
            <w:pPr>
              <w:pStyle w:val="NormaleWeb"/>
              <w:jc w:val="both"/>
              <w:rPr>
                <w:rFonts w:ascii="Calibri" w:hAnsi="Calibri" w:cs="Calibri"/>
                <w:sz w:val="22"/>
                <w:szCs w:val="22"/>
              </w:rPr>
            </w:pPr>
          </w:p>
        </w:tc>
        <w:tc>
          <w:tcPr>
            <w:tcW w:w="1376" w:type="dxa"/>
          </w:tcPr>
          <w:p w14:paraId="08F63A21" w14:textId="77777777" w:rsidR="005937A3" w:rsidRDefault="005937A3" w:rsidP="005937A3">
            <w:pPr>
              <w:pStyle w:val="NormaleWeb"/>
              <w:jc w:val="both"/>
              <w:rPr>
                <w:rFonts w:ascii="Calibri" w:hAnsi="Calibri" w:cs="Calibri"/>
                <w:sz w:val="22"/>
                <w:szCs w:val="22"/>
              </w:rPr>
            </w:pPr>
          </w:p>
        </w:tc>
        <w:tc>
          <w:tcPr>
            <w:tcW w:w="1376" w:type="dxa"/>
          </w:tcPr>
          <w:p w14:paraId="6920BD15" w14:textId="77777777" w:rsidR="005937A3" w:rsidRDefault="005937A3" w:rsidP="005937A3">
            <w:pPr>
              <w:pStyle w:val="NormaleWeb"/>
              <w:jc w:val="both"/>
              <w:rPr>
                <w:rFonts w:ascii="Calibri" w:hAnsi="Calibri" w:cs="Calibri"/>
                <w:sz w:val="22"/>
                <w:szCs w:val="22"/>
              </w:rPr>
            </w:pPr>
          </w:p>
        </w:tc>
        <w:tc>
          <w:tcPr>
            <w:tcW w:w="1376" w:type="dxa"/>
          </w:tcPr>
          <w:p w14:paraId="2802B834" w14:textId="77777777" w:rsidR="005937A3" w:rsidRDefault="005937A3" w:rsidP="005937A3">
            <w:pPr>
              <w:pStyle w:val="NormaleWeb"/>
              <w:jc w:val="both"/>
              <w:rPr>
                <w:rFonts w:ascii="Calibri" w:hAnsi="Calibri" w:cs="Calibri"/>
                <w:sz w:val="22"/>
                <w:szCs w:val="22"/>
              </w:rPr>
            </w:pPr>
          </w:p>
        </w:tc>
      </w:tr>
      <w:tr w:rsidR="005937A3" w14:paraId="04E7932F" w14:textId="77777777" w:rsidTr="005937A3">
        <w:tc>
          <w:tcPr>
            <w:tcW w:w="421" w:type="dxa"/>
          </w:tcPr>
          <w:p w14:paraId="35964822" w14:textId="0A5F4906" w:rsidR="005937A3" w:rsidRDefault="005937A3" w:rsidP="00B82EAB">
            <w:pPr>
              <w:pStyle w:val="NormaleWeb"/>
              <w:jc w:val="center"/>
              <w:rPr>
                <w:rFonts w:ascii="Calibri" w:hAnsi="Calibri" w:cs="Calibri"/>
                <w:sz w:val="22"/>
                <w:szCs w:val="22"/>
              </w:rPr>
            </w:pPr>
            <w:r>
              <w:rPr>
                <w:rFonts w:ascii="Calibri" w:hAnsi="Calibri" w:cs="Calibri"/>
                <w:sz w:val="22"/>
                <w:szCs w:val="22"/>
              </w:rPr>
              <w:t>2</w:t>
            </w:r>
          </w:p>
        </w:tc>
        <w:tc>
          <w:tcPr>
            <w:tcW w:w="2329" w:type="dxa"/>
          </w:tcPr>
          <w:p w14:paraId="615A1086" w14:textId="77777777" w:rsidR="005937A3" w:rsidRDefault="005937A3" w:rsidP="005937A3">
            <w:pPr>
              <w:pStyle w:val="NormaleWeb"/>
              <w:jc w:val="both"/>
              <w:rPr>
                <w:rFonts w:ascii="Calibri" w:hAnsi="Calibri" w:cs="Calibri"/>
                <w:sz w:val="22"/>
                <w:szCs w:val="22"/>
              </w:rPr>
            </w:pPr>
          </w:p>
        </w:tc>
        <w:tc>
          <w:tcPr>
            <w:tcW w:w="1375" w:type="dxa"/>
          </w:tcPr>
          <w:p w14:paraId="5738CC28" w14:textId="77777777" w:rsidR="005937A3" w:rsidRDefault="005937A3" w:rsidP="005937A3">
            <w:pPr>
              <w:pStyle w:val="NormaleWeb"/>
              <w:jc w:val="both"/>
              <w:rPr>
                <w:rFonts w:ascii="Calibri" w:hAnsi="Calibri" w:cs="Calibri"/>
                <w:sz w:val="22"/>
                <w:szCs w:val="22"/>
              </w:rPr>
            </w:pPr>
          </w:p>
        </w:tc>
        <w:tc>
          <w:tcPr>
            <w:tcW w:w="1375" w:type="dxa"/>
          </w:tcPr>
          <w:p w14:paraId="38FCEE74" w14:textId="77777777" w:rsidR="005937A3" w:rsidRDefault="005937A3" w:rsidP="005937A3">
            <w:pPr>
              <w:pStyle w:val="NormaleWeb"/>
              <w:jc w:val="both"/>
              <w:rPr>
                <w:rFonts w:ascii="Calibri" w:hAnsi="Calibri" w:cs="Calibri"/>
                <w:sz w:val="22"/>
                <w:szCs w:val="22"/>
              </w:rPr>
            </w:pPr>
          </w:p>
        </w:tc>
        <w:tc>
          <w:tcPr>
            <w:tcW w:w="1376" w:type="dxa"/>
          </w:tcPr>
          <w:p w14:paraId="5A549C66" w14:textId="77777777" w:rsidR="005937A3" w:rsidRDefault="005937A3" w:rsidP="005937A3">
            <w:pPr>
              <w:pStyle w:val="NormaleWeb"/>
              <w:jc w:val="both"/>
              <w:rPr>
                <w:rFonts w:ascii="Calibri" w:hAnsi="Calibri" w:cs="Calibri"/>
                <w:sz w:val="22"/>
                <w:szCs w:val="22"/>
              </w:rPr>
            </w:pPr>
          </w:p>
        </w:tc>
        <w:tc>
          <w:tcPr>
            <w:tcW w:w="1376" w:type="dxa"/>
          </w:tcPr>
          <w:p w14:paraId="7B00E119" w14:textId="77777777" w:rsidR="005937A3" w:rsidRDefault="005937A3" w:rsidP="005937A3">
            <w:pPr>
              <w:pStyle w:val="NormaleWeb"/>
              <w:jc w:val="both"/>
              <w:rPr>
                <w:rFonts w:ascii="Calibri" w:hAnsi="Calibri" w:cs="Calibri"/>
                <w:sz w:val="22"/>
                <w:szCs w:val="22"/>
              </w:rPr>
            </w:pPr>
          </w:p>
        </w:tc>
        <w:tc>
          <w:tcPr>
            <w:tcW w:w="1376" w:type="dxa"/>
          </w:tcPr>
          <w:p w14:paraId="6BC8796F" w14:textId="77777777" w:rsidR="005937A3" w:rsidRDefault="005937A3" w:rsidP="005937A3">
            <w:pPr>
              <w:pStyle w:val="NormaleWeb"/>
              <w:jc w:val="both"/>
              <w:rPr>
                <w:rFonts w:ascii="Calibri" w:hAnsi="Calibri" w:cs="Calibri"/>
                <w:sz w:val="22"/>
                <w:szCs w:val="22"/>
              </w:rPr>
            </w:pPr>
          </w:p>
        </w:tc>
      </w:tr>
      <w:tr w:rsidR="005937A3" w14:paraId="387D94FA" w14:textId="77777777" w:rsidTr="005937A3">
        <w:tc>
          <w:tcPr>
            <w:tcW w:w="421" w:type="dxa"/>
          </w:tcPr>
          <w:p w14:paraId="43062F4A" w14:textId="04811F2F" w:rsidR="005937A3" w:rsidRDefault="005937A3" w:rsidP="00B82EAB">
            <w:pPr>
              <w:pStyle w:val="NormaleWeb"/>
              <w:jc w:val="center"/>
              <w:rPr>
                <w:rFonts w:ascii="Calibri" w:hAnsi="Calibri" w:cs="Calibri"/>
                <w:sz w:val="22"/>
                <w:szCs w:val="22"/>
              </w:rPr>
            </w:pPr>
            <w:r>
              <w:rPr>
                <w:rFonts w:ascii="Calibri" w:hAnsi="Calibri" w:cs="Calibri"/>
                <w:sz w:val="22"/>
                <w:szCs w:val="22"/>
              </w:rPr>
              <w:t>3</w:t>
            </w:r>
          </w:p>
        </w:tc>
        <w:tc>
          <w:tcPr>
            <w:tcW w:w="2329" w:type="dxa"/>
          </w:tcPr>
          <w:p w14:paraId="5F511315" w14:textId="77777777" w:rsidR="005937A3" w:rsidRDefault="005937A3" w:rsidP="005937A3">
            <w:pPr>
              <w:pStyle w:val="NormaleWeb"/>
              <w:jc w:val="both"/>
              <w:rPr>
                <w:rFonts w:ascii="Calibri" w:hAnsi="Calibri" w:cs="Calibri"/>
                <w:sz w:val="22"/>
                <w:szCs w:val="22"/>
              </w:rPr>
            </w:pPr>
          </w:p>
        </w:tc>
        <w:tc>
          <w:tcPr>
            <w:tcW w:w="1375" w:type="dxa"/>
          </w:tcPr>
          <w:p w14:paraId="4455E75E" w14:textId="77777777" w:rsidR="005937A3" w:rsidRDefault="005937A3" w:rsidP="005937A3">
            <w:pPr>
              <w:pStyle w:val="NormaleWeb"/>
              <w:jc w:val="both"/>
              <w:rPr>
                <w:rFonts w:ascii="Calibri" w:hAnsi="Calibri" w:cs="Calibri"/>
                <w:sz w:val="22"/>
                <w:szCs w:val="22"/>
              </w:rPr>
            </w:pPr>
          </w:p>
        </w:tc>
        <w:tc>
          <w:tcPr>
            <w:tcW w:w="1375" w:type="dxa"/>
          </w:tcPr>
          <w:p w14:paraId="2E99D9B7" w14:textId="77777777" w:rsidR="005937A3" w:rsidRDefault="005937A3" w:rsidP="005937A3">
            <w:pPr>
              <w:pStyle w:val="NormaleWeb"/>
              <w:jc w:val="both"/>
              <w:rPr>
                <w:rFonts w:ascii="Calibri" w:hAnsi="Calibri" w:cs="Calibri"/>
                <w:sz w:val="22"/>
                <w:szCs w:val="22"/>
              </w:rPr>
            </w:pPr>
          </w:p>
        </w:tc>
        <w:tc>
          <w:tcPr>
            <w:tcW w:w="1376" w:type="dxa"/>
          </w:tcPr>
          <w:p w14:paraId="5F420FC7" w14:textId="77777777" w:rsidR="005937A3" w:rsidRDefault="005937A3" w:rsidP="005937A3">
            <w:pPr>
              <w:pStyle w:val="NormaleWeb"/>
              <w:jc w:val="both"/>
              <w:rPr>
                <w:rFonts w:ascii="Calibri" w:hAnsi="Calibri" w:cs="Calibri"/>
                <w:sz w:val="22"/>
                <w:szCs w:val="22"/>
              </w:rPr>
            </w:pPr>
          </w:p>
        </w:tc>
        <w:tc>
          <w:tcPr>
            <w:tcW w:w="1376" w:type="dxa"/>
          </w:tcPr>
          <w:p w14:paraId="04643E62" w14:textId="77777777" w:rsidR="005937A3" w:rsidRDefault="005937A3" w:rsidP="005937A3">
            <w:pPr>
              <w:pStyle w:val="NormaleWeb"/>
              <w:jc w:val="both"/>
              <w:rPr>
                <w:rFonts w:ascii="Calibri" w:hAnsi="Calibri" w:cs="Calibri"/>
                <w:sz w:val="22"/>
                <w:szCs w:val="22"/>
              </w:rPr>
            </w:pPr>
          </w:p>
        </w:tc>
        <w:tc>
          <w:tcPr>
            <w:tcW w:w="1376" w:type="dxa"/>
          </w:tcPr>
          <w:p w14:paraId="14B9D719" w14:textId="77777777" w:rsidR="005937A3" w:rsidRDefault="005937A3" w:rsidP="005937A3">
            <w:pPr>
              <w:pStyle w:val="NormaleWeb"/>
              <w:jc w:val="both"/>
              <w:rPr>
                <w:rFonts w:ascii="Calibri" w:hAnsi="Calibri" w:cs="Calibri"/>
                <w:sz w:val="22"/>
                <w:szCs w:val="22"/>
              </w:rPr>
            </w:pPr>
          </w:p>
        </w:tc>
      </w:tr>
      <w:tr w:rsidR="005937A3" w14:paraId="5EB628B6" w14:textId="77777777" w:rsidTr="005937A3">
        <w:tc>
          <w:tcPr>
            <w:tcW w:w="421" w:type="dxa"/>
          </w:tcPr>
          <w:p w14:paraId="44C90BD1" w14:textId="689603CC" w:rsidR="005937A3" w:rsidRDefault="005937A3" w:rsidP="00B82EAB">
            <w:pPr>
              <w:pStyle w:val="NormaleWeb"/>
              <w:jc w:val="center"/>
              <w:rPr>
                <w:rFonts w:ascii="Calibri" w:hAnsi="Calibri" w:cs="Calibri"/>
                <w:sz w:val="22"/>
                <w:szCs w:val="22"/>
              </w:rPr>
            </w:pPr>
            <w:r>
              <w:rPr>
                <w:rFonts w:ascii="Calibri" w:hAnsi="Calibri" w:cs="Calibri"/>
                <w:sz w:val="22"/>
                <w:szCs w:val="22"/>
              </w:rPr>
              <w:t>4</w:t>
            </w:r>
          </w:p>
        </w:tc>
        <w:tc>
          <w:tcPr>
            <w:tcW w:w="2329" w:type="dxa"/>
          </w:tcPr>
          <w:p w14:paraId="6FD73853" w14:textId="77777777" w:rsidR="005937A3" w:rsidRDefault="005937A3" w:rsidP="005937A3">
            <w:pPr>
              <w:pStyle w:val="NormaleWeb"/>
              <w:jc w:val="both"/>
              <w:rPr>
                <w:rFonts w:ascii="Calibri" w:hAnsi="Calibri" w:cs="Calibri"/>
                <w:sz w:val="22"/>
                <w:szCs w:val="22"/>
              </w:rPr>
            </w:pPr>
          </w:p>
        </w:tc>
        <w:tc>
          <w:tcPr>
            <w:tcW w:w="1375" w:type="dxa"/>
          </w:tcPr>
          <w:p w14:paraId="2E98BB78" w14:textId="77777777" w:rsidR="005937A3" w:rsidRDefault="005937A3" w:rsidP="005937A3">
            <w:pPr>
              <w:pStyle w:val="NormaleWeb"/>
              <w:jc w:val="both"/>
              <w:rPr>
                <w:rFonts w:ascii="Calibri" w:hAnsi="Calibri" w:cs="Calibri"/>
                <w:sz w:val="22"/>
                <w:szCs w:val="22"/>
              </w:rPr>
            </w:pPr>
          </w:p>
        </w:tc>
        <w:tc>
          <w:tcPr>
            <w:tcW w:w="1375" w:type="dxa"/>
          </w:tcPr>
          <w:p w14:paraId="345CB30D" w14:textId="77777777" w:rsidR="005937A3" w:rsidRDefault="005937A3" w:rsidP="005937A3">
            <w:pPr>
              <w:pStyle w:val="NormaleWeb"/>
              <w:jc w:val="both"/>
              <w:rPr>
                <w:rFonts w:ascii="Calibri" w:hAnsi="Calibri" w:cs="Calibri"/>
                <w:sz w:val="22"/>
                <w:szCs w:val="22"/>
              </w:rPr>
            </w:pPr>
          </w:p>
        </w:tc>
        <w:tc>
          <w:tcPr>
            <w:tcW w:w="1376" w:type="dxa"/>
          </w:tcPr>
          <w:p w14:paraId="634DC5FF" w14:textId="77777777" w:rsidR="005937A3" w:rsidRDefault="005937A3" w:rsidP="005937A3">
            <w:pPr>
              <w:pStyle w:val="NormaleWeb"/>
              <w:jc w:val="both"/>
              <w:rPr>
                <w:rFonts w:ascii="Calibri" w:hAnsi="Calibri" w:cs="Calibri"/>
                <w:sz w:val="22"/>
                <w:szCs w:val="22"/>
              </w:rPr>
            </w:pPr>
          </w:p>
        </w:tc>
        <w:tc>
          <w:tcPr>
            <w:tcW w:w="1376" w:type="dxa"/>
          </w:tcPr>
          <w:p w14:paraId="39B1C465" w14:textId="77777777" w:rsidR="005937A3" w:rsidRDefault="005937A3" w:rsidP="005937A3">
            <w:pPr>
              <w:pStyle w:val="NormaleWeb"/>
              <w:jc w:val="both"/>
              <w:rPr>
                <w:rFonts w:ascii="Calibri" w:hAnsi="Calibri" w:cs="Calibri"/>
                <w:sz w:val="22"/>
                <w:szCs w:val="22"/>
              </w:rPr>
            </w:pPr>
          </w:p>
        </w:tc>
        <w:tc>
          <w:tcPr>
            <w:tcW w:w="1376" w:type="dxa"/>
          </w:tcPr>
          <w:p w14:paraId="73C81AB9" w14:textId="77777777" w:rsidR="005937A3" w:rsidRDefault="005937A3" w:rsidP="005937A3">
            <w:pPr>
              <w:pStyle w:val="NormaleWeb"/>
              <w:jc w:val="both"/>
              <w:rPr>
                <w:rFonts w:ascii="Calibri" w:hAnsi="Calibri" w:cs="Calibri"/>
                <w:sz w:val="22"/>
                <w:szCs w:val="22"/>
              </w:rPr>
            </w:pPr>
          </w:p>
        </w:tc>
      </w:tr>
      <w:tr w:rsidR="005937A3" w14:paraId="5FBD05A9" w14:textId="77777777" w:rsidTr="005937A3">
        <w:tc>
          <w:tcPr>
            <w:tcW w:w="421" w:type="dxa"/>
          </w:tcPr>
          <w:p w14:paraId="0D44B18D" w14:textId="5E1C8C03" w:rsidR="005937A3" w:rsidRDefault="005937A3" w:rsidP="00B82EAB">
            <w:pPr>
              <w:pStyle w:val="NormaleWeb"/>
              <w:jc w:val="center"/>
              <w:rPr>
                <w:rFonts w:ascii="Calibri" w:hAnsi="Calibri" w:cs="Calibri"/>
                <w:sz w:val="22"/>
                <w:szCs w:val="22"/>
              </w:rPr>
            </w:pPr>
            <w:r>
              <w:rPr>
                <w:rFonts w:ascii="Calibri" w:hAnsi="Calibri" w:cs="Calibri"/>
                <w:sz w:val="22"/>
                <w:szCs w:val="22"/>
              </w:rPr>
              <w:t>5</w:t>
            </w:r>
          </w:p>
        </w:tc>
        <w:tc>
          <w:tcPr>
            <w:tcW w:w="2329" w:type="dxa"/>
          </w:tcPr>
          <w:p w14:paraId="1F5C2320" w14:textId="77777777" w:rsidR="005937A3" w:rsidRDefault="005937A3" w:rsidP="005937A3">
            <w:pPr>
              <w:pStyle w:val="NormaleWeb"/>
              <w:jc w:val="both"/>
              <w:rPr>
                <w:rFonts w:ascii="Calibri" w:hAnsi="Calibri" w:cs="Calibri"/>
                <w:sz w:val="22"/>
                <w:szCs w:val="22"/>
              </w:rPr>
            </w:pPr>
          </w:p>
        </w:tc>
        <w:tc>
          <w:tcPr>
            <w:tcW w:w="1375" w:type="dxa"/>
          </w:tcPr>
          <w:p w14:paraId="2CBC3F3E" w14:textId="77777777" w:rsidR="005937A3" w:rsidRDefault="005937A3" w:rsidP="005937A3">
            <w:pPr>
              <w:pStyle w:val="NormaleWeb"/>
              <w:jc w:val="both"/>
              <w:rPr>
                <w:rFonts w:ascii="Calibri" w:hAnsi="Calibri" w:cs="Calibri"/>
                <w:sz w:val="22"/>
                <w:szCs w:val="22"/>
              </w:rPr>
            </w:pPr>
          </w:p>
        </w:tc>
        <w:tc>
          <w:tcPr>
            <w:tcW w:w="1375" w:type="dxa"/>
          </w:tcPr>
          <w:p w14:paraId="4CD30557" w14:textId="77777777" w:rsidR="005937A3" w:rsidRDefault="005937A3" w:rsidP="005937A3">
            <w:pPr>
              <w:pStyle w:val="NormaleWeb"/>
              <w:jc w:val="both"/>
              <w:rPr>
                <w:rFonts w:ascii="Calibri" w:hAnsi="Calibri" w:cs="Calibri"/>
                <w:sz w:val="22"/>
                <w:szCs w:val="22"/>
              </w:rPr>
            </w:pPr>
          </w:p>
        </w:tc>
        <w:tc>
          <w:tcPr>
            <w:tcW w:w="1376" w:type="dxa"/>
          </w:tcPr>
          <w:p w14:paraId="5680AFF3" w14:textId="77777777" w:rsidR="005937A3" w:rsidRDefault="005937A3" w:rsidP="005937A3">
            <w:pPr>
              <w:pStyle w:val="NormaleWeb"/>
              <w:jc w:val="both"/>
              <w:rPr>
                <w:rFonts w:ascii="Calibri" w:hAnsi="Calibri" w:cs="Calibri"/>
                <w:sz w:val="22"/>
                <w:szCs w:val="22"/>
              </w:rPr>
            </w:pPr>
          </w:p>
        </w:tc>
        <w:tc>
          <w:tcPr>
            <w:tcW w:w="1376" w:type="dxa"/>
          </w:tcPr>
          <w:p w14:paraId="21EAD2D9" w14:textId="77777777" w:rsidR="005937A3" w:rsidRDefault="005937A3" w:rsidP="005937A3">
            <w:pPr>
              <w:pStyle w:val="NormaleWeb"/>
              <w:jc w:val="both"/>
              <w:rPr>
                <w:rFonts w:ascii="Calibri" w:hAnsi="Calibri" w:cs="Calibri"/>
                <w:sz w:val="22"/>
                <w:szCs w:val="22"/>
              </w:rPr>
            </w:pPr>
          </w:p>
        </w:tc>
        <w:tc>
          <w:tcPr>
            <w:tcW w:w="1376" w:type="dxa"/>
          </w:tcPr>
          <w:p w14:paraId="48A792F1" w14:textId="77777777" w:rsidR="005937A3" w:rsidRDefault="005937A3" w:rsidP="005937A3">
            <w:pPr>
              <w:pStyle w:val="NormaleWeb"/>
              <w:jc w:val="both"/>
              <w:rPr>
                <w:rFonts w:ascii="Calibri" w:hAnsi="Calibri" w:cs="Calibri"/>
                <w:sz w:val="22"/>
                <w:szCs w:val="22"/>
              </w:rPr>
            </w:pPr>
          </w:p>
        </w:tc>
      </w:tr>
      <w:tr w:rsidR="005937A3" w14:paraId="38ED5516" w14:textId="77777777" w:rsidTr="005937A3">
        <w:tc>
          <w:tcPr>
            <w:tcW w:w="421" w:type="dxa"/>
          </w:tcPr>
          <w:p w14:paraId="718F03A0" w14:textId="0834464E" w:rsidR="005937A3" w:rsidRDefault="005937A3" w:rsidP="00B82EAB">
            <w:pPr>
              <w:pStyle w:val="NormaleWeb"/>
              <w:jc w:val="center"/>
              <w:rPr>
                <w:rFonts w:ascii="Calibri" w:hAnsi="Calibri" w:cs="Calibri"/>
                <w:sz w:val="22"/>
                <w:szCs w:val="22"/>
              </w:rPr>
            </w:pPr>
            <w:r>
              <w:rPr>
                <w:rFonts w:ascii="Calibri" w:hAnsi="Calibri" w:cs="Calibri"/>
                <w:sz w:val="22"/>
                <w:szCs w:val="22"/>
              </w:rPr>
              <w:t>6</w:t>
            </w:r>
          </w:p>
        </w:tc>
        <w:tc>
          <w:tcPr>
            <w:tcW w:w="2329" w:type="dxa"/>
          </w:tcPr>
          <w:p w14:paraId="168B0C29" w14:textId="77777777" w:rsidR="005937A3" w:rsidRDefault="005937A3" w:rsidP="005937A3">
            <w:pPr>
              <w:pStyle w:val="NormaleWeb"/>
              <w:jc w:val="both"/>
              <w:rPr>
                <w:rFonts w:ascii="Calibri" w:hAnsi="Calibri" w:cs="Calibri"/>
                <w:sz w:val="22"/>
                <w:szCs w:val="22"/>
              </w:rPr>
            </w:pPr>
          </w:p>
        </w:tc>
        <w:tc>
          <w:tcPr>
            <w:tcW w:w="1375" w:type="dxa"/>
          </w:tcPr>
          <w:p w14:paraId="6F5E3E42" w14:textId="77777777" w:rsidR="005937A3" w:rsidRDefault="005937A3" w:rsidP="005937A3">
            <w:pPr>
              <w:pStyle w:val="NormaleWeb"/>
              <w:jc w:val="both"/>
              <w:rPr>
                <w:rFonts w:ascii="Calibri" w:hAnsi="Calibri" w:cs="Calibri"/>
                <w:sz w:val="22"/>
                <w:szCs w:val="22"/>
              </w:rPr>
            </w:pPr>
          </w:p>
        </w:tc>
        <w:tc>
          <w:tcPr>
            <w:tcW w:w="1375" w:type="dxa"/>
          </w:tcPr>
          <w:p w14:paraId="0D87611E" w14:textId="77777777" w:rsidR="005937A3" w:rsidRDefault="005937A3" w:rsidP="005937A3">
            <w:pPr>
              <w:pStyle w:val="NormaleWeb"/>
              <w:jc w:val="both"/>
              <w:rPr>
                <w:rFonts w:ascii="Calibri" w:hAnsi="Calibri" w:cs="Calibri"/>
                <w:sz w:val="22"/>
                <w:szCs w:val="22"/>
              </w:rPr>
            </w:pPr>
          </w:p>
        </w:tc>
        <w:tc>
          <w:tcPr>
            <w:tcW w:w="1376" w:type="dxa"/>
          </w:tcPr>
          <w:p w14:paraId="1DA5682F" w14:textId="77777777" w:rsidR="005937A3" w:rsidRDefault="005937A3" w:rsidP="005937A3">
            <w:pPr>
              <w:pStyle w:val="NormaleWeb"/>
              <w:jc w:val="both"/>
              <w:rPr>
                <w:rFonts w:ascii="Calibri" w:hAnsi="Calibri" w:cs="Calibri"/>
                <w:sz w:val="22"/>
                <w:szCs w:val="22"/>
              </w:rPr>
            </w:pPr>
          </w:p>
        </w:tc>
        <w:tc>
          <w:tcPr>
            <w:tcW w:w="1376" w:type="dxa"/>
          </w:tcPr>
          <w:p w14:paraId="6D9A93F6" w14:textId="77777777" w:rsidR="005937A3" w:rsidRDefault="005937A3" w:rsidP="005937A3">
            <w:pPr>
              <w:pStyle w:val="NormaleWeb"/>
              <w:jc w:val="both"/>
              <w:rPr>
                <w:rFonts w:ascii="Calibri" w:hAnsi="Calibri" w:cs="Calibri"/>
                <w:sz w:val="22"/>
                <w:szCs w:val="22"/>
              </w:rPr>
            </w:pPr>
          </w:p>
        </w:tc>
        <w:tc>
          <w:tcPr>
            <w:tcW w:w="1376" w:type="dxa"/>
          </w:tcPr>
          <w:p w14:paraId="5E2B29BE" w14:textId="77777777" w:rsidR="005937A3" w:rsidRDefault="005937A3" w:rsidP="005937A3">
            <w:pPr>
              <w:pStyle w:val="NormaleWeb"/>
              <w:jc w:val="both"/>
              <w:rPr>
                <w:rFonts w:ascii="Calibri" w:hAnsi="Calibri" w:cs="Calibri"/>
                <w:sz w:val="22"/>
                <w:szCs w:val="22"/>
              </w:rPr>
            </w:pPr>
          </w:p>
        </w:tc>
      </w:tr>
    </w:tbl>
    <w:p w14:paraId="08347B2A"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Eventuali ulteriori professionisti:</w:t>
      </w:r>
      <w:r w:rsidRPr="00BF075F">
        <w:rPr>
          <w:rFonts w:ascii="Calibri" w:hAnsi="Calibri" w:cs="Calibri"/>
          <w:sz w:val="22"/>
          <w:szCs w:val="22"/>
        </w:rPr>
        <w:t xml:space="preserve"> allegare elenco integrativo sottoscritto dal legale rappresentante dello Studio.</w:t>
      </w:r>
    </w:p>
    <w:p w14:paraId="6065B753"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Il/La sottoscritto/a dichiara che i professionisti indicati quali possibili esecutori degli incarichi sono iscritti al competente Albo professionale e possiedono, per quanto di rispettiva competenza, i requisiti necessari all’esercizio della professione e allo svolgimento degli eventuali incarichi.</w:t>
      </w:r>
    </w:p>
    <w:p w14:paraId="3936C66A"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L’indicazione di un professionista nell’elenco non determina alcun diritto al conferimento di incarichi né comporta l’automatica individuazione del medesimo quale esecutore di un eventuale incarico.</w:t>
      </w:r>
    </w:p>
    <w:p w14:paraId="0566B37E" w14:textId="219E273B" w:rsidR="00A03B70" w:rsidRPr="00BF075F" w:rsidRDefault="00A03B70" w:rsidP="004909B2">
      <w:pPr>
        <w:jc w:val="both"/>
        <w:rPr>
          <w:rFonts w:cs="Calibri"/>
          <w:sz w:val="22"/>
          <w:szCs w:val="22"/>
        </w:rPr>
      </w:pPr>
    </w:p>
    <w:p w14:paraId="50009A3A" w14:textId="77777777" w:rsidR="00A03B70" w:rsidRPr="00BF075F" w:rsidRDefault="00A03B70" w:rsidP="004909B2">
      <w:pPr>
        <w:pStyle w:val="Titolo1"/>
        <w:ind w:left="0"/>
        <w:jc w:val="both"/>
        <w:rPr>
          <w:rFonts w:ascii="Calibri" w:hAnsi="Calibri" w:cs="Calibri"/>
          <w:sz w:val="22"/>
          <w:szCs w:val="22"/>
        </w:rPr>
      </w:pPr>
      <w:r w:rsidRPr="00BF075F">
        <w:rPr>
          <w:rFonts w:ascii="Calibri" w:hAnsi="Calibri" w:cs="Calibri"/>
          <w:sz w:val="22"/>
          <w:szCs w:val="22"/>
        </w:rPr>
        <w:t>4. RICHIESTA DI ISCRIZIONE NELL’ELENCO</w:t>
      </w:r>
    </w:p>
    <w:p w14:paraId="4229786A"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Il/La sottoscritto/a</w:t>
      </w:r>
    </w:p>
    <w:p w14:paraId="4BFD5013" w14:textId="77777777" w:rsidR="00A03B70" w:rsidRPr="00BF075F" w:rsidRDefault="00A03B70" w:rsidP="00BF075F">
      <w:pPr>
        <w:pStyle w:val="Titolo2"/>
        <w:jc w:val="center"/>
        <w:rPr>
          <w:rFonts w:ascii="Calibri" w:hAnsi="Calibri" w:cs="Calibri"/>
          <w:sz w:val="22"/>
          <w:szCs w:val="22"/>
        </w:rPr>
      </w:pPr>
      <w:r w:rsidRPr="00BF075F">
        <w:rPr>
          <w:rFonts w:ascii="Calibri" w:hAnsi="Calibri" w:cs="Calibri"/>
          <w:sz w:val="22"/>
          <w:szCs w:val="22"/>
        </w:rPr>
        <w:t>CHIEDE</w:t>
      </w:r>
    </w:p>
    <w:p w14:paraId="4FF5D360"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di essere iscritto/a nell’</w:t>
      </w:r>
      <w:r w:rsidRPr="00BF075F">
        <w:rPr>
          <w:rStyle w:val="Enfasigrassetto"/>
          <w:rFonts w:ascii="Calibri" w:hAnsi="Calibri" w:cs="Calibri"/>
          <w:sz w:val="22"/>
          <w:szCs w:val="22"/>
        </w:rPr>
        <w:t>Elenco aperto di Avvocati e Studi Associati per il conferimento di incarichi legali esterni di rappresentanza e difesa in giudizio del Comune di Ballao</w:t>
      </w:r>
      <w:r w:rsidRPr="00BF075F">
        <w:rPr>
          <w:rFonts w:ascii="Calibri" w:hAnsi="Calibri" w:cs="Calibri"/>
          <w:sz w:val="22"/>
          <w:szCs w:val="22"/>
        </w:rPr>
        <w:t>, istituito ai sensi dell’Avviso pubblico approvato dal Comune di Ballao.</w:t>
      </w:r>
    </w:p>
    <w:p w14:paraId="24BAE7FD"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 xml:space="preserve">Il/La sottoscritto/a dichiara di essere consapevole che gli incarichi di rappresentanza e difesa in giudizio oggetto dell’Avviso rientrano, nei limiti e alle condizioni previste dalla legge, tra i </w:t>
      </w:r>
      <w:r w:rsidRPr="00BF075F">
        <w:rPr>
          <w:rStyle w:val="Enfasigrassetto"/>
          <w:rFonts w:ascii="Calibri" w:hAnsi="Calibri" w:cs="Calibri"/>
          <w:sz w:val="22"/>
          <w:szCs w:val="22"/>
        </w:rPr>
        <w:t>servizi legali esclusi dall’ambito di applicazione del D.Lgs. 31 marzo 2023, n. 36</w:t>
      </w:r>
      <w:r w:rsidRPr="00BF075F">
        <w:rPr>
          <w:rFonts w:ascii="Calibri" w:hAnsi="Calibri" w:cs="Calibri"/>
          <w:sz w:val="22"/>
          <w:szCs w:val="22"/>
        </w:rPr>
        <w:t>, ai sensi dell’art. 56, comma 1, lett. h), e che il conferimento del singolo incarico sarà effettuato secondo quanto stabilito dall’Avviso, dagli eventuali atti organizzativi comunali e dalla normativa vigente.</w:t>
      </w:r>
    </w:p>
    <w:p w14:paraId="31628DC8"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A tal fine, richiede l’iscrizione nelle seguenti sezioni:</w:t>
      </w:r>
    </w:p>
    <w:p w14:paraId="2CE60654" w14:textId="37F524F0" w:rsidR="00A03B70" w:rsidRPr="00BF075F" w:rsidRDefault="00A03B70" w:rsidP="004909B2">
      <w:pPr>
        <w:jc w:val="both"/>
        <w:rPr>
          <w:rFonts w:cs="Calibri"/>
          <w:sz w:val="22"/>
          <w:szCs w:val="22"/>
        </w:rPr>
      </w:pPr>
    </w:p>
    <w:p w14:paraId="0F8D81BC"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SEZIONE A – CONTENZIOSO AMMINISTRATIVO</w:t>
      </w:r>
    </w:p>
    <w:p w14:paraId="42B6CC22"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Richiede iscrizione</w:t>
      </w:r>
    </w:p>
    <w:p w14:paraId="79C20F16"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Principali ambiti di competenza:</w:t>
      </w:r>
    </w:p>
    <w:p w14:paraId="24C9BDEC"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appalti e contratti pubblici</w:t>
      </w:r>
    </w:p>
    <w:p w14:paraId="6A87D52F"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lastRenderedPageBreak/>
        <w:t>☐</w:t>
      </w:r>
      <w:r w:rsidRPr="00BF075F">
        <w:rPr>
          <w:rFonts w:ascii="Calibri" w:hAnsi="Calibri" w:cs="Calibri"/>
          <w:sz w:val="22"/>
          <w:szCs w:val="22"/>
        </w:rPr>
        <w:t xml:space="preserve"> edilizia e urbanistica</w:t>
      </w:r>
    </w:p>
    <w:p w14:paraId="780A4CBB"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espropriazioni</w:t>
      </w:r>
    </w:p>
    <w:p w14:paraId="3E2E87E9"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pubblico impiego e organizzazione amministrativa</w:t>
      </w:r>
    </w:p>
    <w:p w14:paraId="1A20D7BA"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servizi pubblici locali</w:t>
      </w:r>
    </w:p>
    <w:p w14:paraId="7900CB7D"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ambiente</w:t>
      </w:r>
    </w:p>
    <w:p w14:paraId="2E8B8135"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commercio e attività produttive</w:t>
      </w:r>
    </w:p>
    <w:p w14:paraId="38E89F67"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autorizzazioni, concessioni e provvedimenti amministrativi</w:t>
      </w:r>
    </w:p>
    <w:p w14:paraId="4F380164"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responsabilità della Pubblica Amministrazione</w:t>
      </w:r>
    </w:p>
    <w:p w14:paraId="329A4467"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accesso agli atti, trasparenza e protezione dei dati personali</w:t>
      </w:r>
    </w:p>
    <w:p w14:paraId="633EEC8C"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processo amministrativo</w:t>
      </w:r>
    </w:p>
    <w:p w14:paraId="00059B7E"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altro:</w:t>
      </w:r>
    </w:p>
    <w:p w14:paraId="722AE213" w14:textId="77777777" w:rsidR="00A03B70" w:rsidRPr="00BF075F" w:rsidRDefault="00BF3E2B" w:rsidP="004909B2">
      <w:pPr>
        <w:jc w:val="both"/>
        <w:rPr>
          <w:rFonts w:cs="Calibri"/>
          <w:sz w:val="22"/>
          <w:szCs w:val="22"/>
        </w:rPr>
      </w:pPr>
      <w:r>
        <w:rPr>
          <w:rFonts w:cs="Calibri"/>
          <w:sz w:val="22"/>
          <w:szCs w:val="22"/>
        </w:rPr>
        <w:pict w14:anchorId="2C57304E">
          <v:rect id="_x0000_i1050" style="width:0;height:1.5pt" o:hralign="center" o:hrstd="t" o:hr="t" fillcolor="#a0a0a0" stroked="f"/>
        </w:pict>
      </w:r>
    </w:p>
    <w:p w14:paraId="722FE0AC" w14:textId="77777777" w:rsidR="00A03B70" w:rsidRPr="00BF075F" w:rsidRDefault="00BF3E2B" w:rsidP="004909B2">
      <w:pPr>
        <w:jc w:val="both"/>
        <w:rPr>
          <w:rFonts w:cs="Calibri"/>
          <w:sz w:val="22"/>
          <w:szCs w:val="22"/>
        </w:rPr>
      </w:pPr>
      <w:r>
        <w:rPr>
          <w:rFonts w:cs="Calibri"/>
          <w:sz w:val="22"/>
          <w:szCs w:val="22"/>
        </w:rPr>
        <w:pict w14:anchorId="27E4F827">
          <v:rect id="_x0000_i1051" style="width:0;height:1.5pt" o:hralign="center" o:hrstd="t" o:hr="t" fillcolor="#a0a0a0" stroked="f"/>
        </w:pict>
      </w:r>
    </w:p>
    <w:p w14:paraId="31CB1228"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SEZIONE B – CONTENZIOSO CIVILE</w:t>
      </w:r>
    </w:p>
    <w:p w14:paraId="5684631E"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Richiede iscrizione</w:t>
      </w:r>
    </w:p>
    <w:p w14:paraId="2FDB66E4"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Principali ambiti di competenza:</w:t>
      </w:r>
    </w:p>
    <w:p w14:paraId="0F070F60"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responsabilità civile</w:t>
      </w:r>
    </w:p>
    <w:p w14:paraId="1CE5817C"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obbligazioni e contratti</w:t>
      </w:r>
    </w:p>
    <w:p w14:paraId="2BA540F3"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recupero crediti</w:t>
      </w:r>
    </w:p>
    <w:p w14:paraId="7DB96804"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proprietà e diritti reali</w:t>
      </w:r>
    </w:p>
    <w:p w14:paraId="4CD85511"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locazioni</w:t>
      </w:r>
    </w:p>
    <w:p w14:paraId="22445182"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risarcimento danni</w:t>
      </w:r>
    </w:p>
    <w:p w14:paraId="31F7A405"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responsabilità professionale</w:t>
      </w:r>
    </w:p>
    <w:p w14:paraId="045C2BB6"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responsabilità sanitaria</w:t>
      </w:r>
    </w:p>
    <w:p w14:paraId="5F059B10"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successioni</w:t>
      </w:r>
    </w:p>
    <w:p w14:paraId="751AAC9F"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diritto societario</w:t>
      </w:r>
    </w:p>
    <w:p w14:paraId="1B5D3A9D"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lastRenderedPageBreak/>
        <w:t>☐</w:t>
      </w:r>
      <w:r w:rsidRPr="00BF075F">
        <w:rPr>
          <w:rFonts w:ascii="Calibri" w:hAnsi="Calibri" w:cs="Calibri"/>
          <w:sz w:val="22"/>
          <w:szCs w:val="22"/>
        </w:rPr>
        <w:t xml:space="preserve"> contenzioso relativo a servizi, forniture e rapporti contrattuali</w:t>
      </w:r>
    </w:p>
    <w:p w14:paraId="629E4D69"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altro:</w:t>
      </w:r>
    </w:p>
    <w:p w14:paraId="6E0C8DB5" w14:textId="77777777" w:rsidR="00A03B70" w:rsidRPr="00BF075F" w:rsidRDefault="00BF3E2B" w:rsidP="004909B2">
      <w:pPr>
        <w:jc w:val="both"/>
        <w:rPr>
          <w:rFonts w:cs="Calibri"/>
          <w:sz w:val="22"/>
          <w:szCs w:val="22"/>
        </w:rPr>
      </w:pPr>
      <w:r>
        <w:rPr>
          <w:rFonts w:cs="Calibri"/>
          <w:sz w:val="22"/>
          <w:szCs w:val="22"/>
        </w:rPr>
        <w:pict w14:anchorId="1610C584">
          <v:rect id="_x0000_i1052" style="width:0;height:1.5pt" o:hralign="center" o:hrstd="t" o:hr="t" fillcolor="#a0a0a0" stroked="f"/>
        </w:pict>
      </w:r>
    </w:p>
    <w:p w14:paraId="72A54D6A" w14:textId="77777777" w:rsidR="00A03B70" w:rsidRPr="00BF075F" w:rsidRDefault="00BF3E2B" w:rsidP="004909B2">
      <w:pPr>
        <w:jc w:val="both"/>
        <w:rPr>
          <w:rFonts w:cs="Calibri"/>
          <w:sz w:val="22"/>
          <w:szCs w:val="22"/>
        </w:rPr>
      </w:pPr>
      <w:r>
        <w:rPr>
          <w:rFonts w:cs="Calibri"/>
          <w:sz w:val="22"/>
          <w:szCs w:val="22"/>
        </w:rPr>
        <w:pict w14:anchorId="1C760829">
          <v:rect id="_x0000_i1053" style="width:0;height:1.5pt" o:hralign="center" o:hrstd="t" o:hr="t" fillcolor="#a0a0a0" stroked="f"/>
        </w:pict>
      </w:r>
    </w:p>
    <w:p w14:paraId="4A97D4AB"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SEZIONE C – CONTENZIOSO GIUSLAVORISTICO</w:t>
      </w:r>
    </w:p>
    <w:p w14:paraId="3DC67305"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Richiede iscrizione</w:t>
      </w:r>
    </w:p>
    <w:p w14:paraId="01376AED"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Principali ambiti di competenza:</w:t>
      </w:r>
    </w:p>
    <w:p w14:paraId="460DACFC"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pubblico impiego</w:t>
      </w:r>
    </w:p>
    <w:p w14:paraId="15B223CE"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rapporto di lavoro subordinato</w:t>
      </w:r>
    </w:p>
    <w:p w14:paraId="6E14561F"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contratti di lavoro</w:t>
      </w:r>
    </w:p>
    <w:p w14:paraId="1D38DD9F"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responsabilità disciplinare</w:t>
      </w:r>
    </w:p>
    <w:p w14:paraId="299AE811"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licenziamenti</w:t>
      </w:r>
    </w:p>
    <w:p w14:paraId="36C59CB5"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procedimenti e sanzioni disciplinari</w:t>
      </w:r>
    </w:p>
    <w:p w14:paraId="56199F00"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trattamento economico e previdenziale</w:t>
      </w:r>
    </w:p>
    <w:p w14:paraId="2FF59546"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contenzioso relativo al rapporto di lavoro alle dipendenze delle Pubbliche Amministrazioni</w:t>
      </w:r>
    </w:p>
    <w:p w14:paraId="7B6C62D6"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altro:</w:t>
      </w:r>
    </w:p>
    <w:p w14:paraId="0818A5BB" w14:textId="77777777" w:rsidR="00A03B70" w:rsidRPr="00BF075F" w:rsidRDefault="00BF3E2B" w:rsidP="004909B2">
      <w:pPr>
        <w:jc w:val="both"/>
        <w:rPr>
          <w:rFonts w:cs="Calibri"/>
          <w:sz w:val="22"/>
          <w:szCs w:val="22"/>
        </w:rPr>
      </w:pPr>
      <w:r>
        <w:rPr>
          <w:rFonts w:cs="Calibri"/>
          <w:sz w:val="22"/>
          <w:szCs w:val="22"/>
        </w:rPr>
        <w:pict w14:anchorId="7723D100">
          <v:rect id="_x0000_i1054" style="width:0;height:1.5pt" o:hralign="center" o:hrstd="t" o:hr="t" fillcolor="#a0a0a0" stroked="f"/>
        </w:pict>
      </w:r>
    </w:p>
    <w:p w14:paraId="349A9F52" w14:textId="77777777" w:rsidR="00A03B70" w:rsidRPr="00BF075F" w:rsidRDefault="00BF3E2B" w:rsidP="004909B2">
      <w:pPr>
        <w:jc w:val="both"/>
        <w:rPr>
          <w:rFonts w:cs="Calibri"/>
          <w:sz w:val="22"/>
          <w:szCs w:val="22"/>
        </w:rPr>
      </w:pPr>
      <w:r>
        <w:rPr>
          <w:rFonts w:cs="Calibri"/>
          <w:sz w:val="22"/>
          <w:szCs w:val="22"/>
        </w:rPr>
        <w:pict w14:anchorId="3415F179">
          <v:rect id="_x0000_i1055" style="width:0;height:1.5pt" o:hralign="center" o:hrstd="t" o:hr="t" fillcolor="#a0a0a0" stroked="f"/>
        </w:pict>
      </w:r>
    </w:p>
    <w:p w14:paraId="2ADEE2F5"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SEZIONE D – CONTENZIOSO PENALE</w:t>
      </w:r>
    </w:p>
    <w:p w14:paraId="43B5A67F"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Richiede iscrizione</w:t>
      </w:r>
    </w:p>
    <w:p w14:paraId="2AC139A5"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Principali ambiti di competenza:</w:t>
      </w:r>
    </w:p>
    <w:p w14:paraId="51CD2ACF"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reati contro la Pubblica Amministrazione</w:t>
      </w:r>
    </w:p>
    <w:p w14:paraId="46F0260F"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reati edilizi e urbanistici</w:t>
      </w:r>
    </w:p>
    <w:p w14:paraId="05F0E5A5"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reati ambientali</w:t>
      </w:r>
    </w:p>
    <w:p w14:paraId="05A69667"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responsabilità amministrativa e penale degli amministratori e dipendenti pubblici</w:t>
      </w:r>
    </w:p>
    <w:p w14:paraId="62E4AE61"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costituzione di parte civile</w:t>
      </w:r>
    </w:p>
    <w:p w14:paraId="7A02AB95"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responsabilità degli enti, ove applicabile</w:t>
      </w:r>
    </w:p>
    <w:p w14:paraId="537D65FE"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lastRenderedPageBreak/>
        <w:t>☐</w:t>
      </w:r>
      <w:r w:rsidRPr="00BF075F">
        <w:rPr>
          <w:rFonts w:ascii="Calibri" w:hAnsi="Calibri" w:cs="Calibri"/>
          <w:sz w:val="22"/>
          <w:szCs w:val="22"/>
        </w:rPr>
        <w:t xml:space="preserve"> procedimento penale e patrocinio dell’Ente</w:t>
      </w:r>
    </w:p>
    <w:p w14:paraId="0CBEACA6"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altro:</w:t>
      </w:r>
    </w:p>
    <w:p w14:paraId="09F21AF3" w14:textId="77777777" w:rsidR="00A03B70" w:rsidRPr="00BF075F" w:rsidRDefault="00BF3E2B" w:rsidP="004909B2">
      <w:pPr>
        <w:jc w:val="both"/>
        <w:rPr>
          <w:rFonts w:cs="Calibri"/>
          <w:sz w:val="22"/>
          <w:szCs w:val="22"/>
        </w:rPr>
      </w:pPr>
      <w:r>
        <w:rPr>
          <w:rFonts w:cs="Calibri"/>
          <w:sz w:val="22"/>
          <w:szCs w:val="22"/>
        </w:rPr>
        <w:pict w14:anchorId="48DD8E31">
          <v:rect id="_x0000_i1056" style="width:0;height:1.5pt" o:hralign="center" o:hrstd="t" o:hr="t" fillcolor="#a0a0a0" stroked="f"/>
        </w:pict>
      </w:r>
    </w:p>
    <w:p w14:paraId="28008A0F" w14:textId="77777777" w:rsidR="00A03B70" w:rsidRPr="00BF075F" w:rsidRDefault="00BF3E2B" w:rsidP="004909B2">
      <w:pPr>
        <w:jc w:val="both"/>
        <w:rPr>
          <w:rFonts w:cs="Calibri"/>
          <w:sz w:val="22"/>
          <w:szCs w:val="22"/>
        </w:rPr>
      </w:pPr>
      <w:r>
        <w:rPr>
          <w:rFonts w:cs="Calibri"/>
          <w:sz w:val="22"/>
          <w:szCs w:val="22"/>
        </w:rPr>
        <w:pict w14:anchorId="76A4C277">
          <v:rect id="_x0000_i1057" style="width:0;height:1.5pt" o:hralign="center" o:hrstd="t" o:hr="t" fillcolor="#a0a0a0" stroked="f"/>
        </w:pict>
      </w:r>
    </w:p>
    <w:p w14:paraId="37BD3A9D"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SEZIONE E – CONTENZIOSO TRIBUTARIO, FINANZIARIO E SOCIETARIO</w:t>
      </w:r>
    </w:p>
    <w:p w14:paraId="717E78B7"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Richiede iscrizione</w:t>
      </w:r>
    </w:p>
    <w:p w14:paraId="1BEA02F6"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Principali ambiti di competenza:</w:t>
      </w:r>
    </w:p>
    <w:p w14:paraId="7B806238"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contenzioso tributario</w:t>
      </w:r>
    </w:p>
    <w:p w14:paraId="0744E9CB"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tributi locali</w:t>
      </w:r>
    </w:p>
    <w:p w14:paraId="79C9D680"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entrate patrimoniali</w:t>
      </w:r>
    </w:p>
    <w:p w14:paraId="4F36F0D3"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materia contabile e responsabilità erariale</w:t>
      </w:r>
    </w:p>
    <w:p w14:paraId="09C1A01A"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giudizi dinanzi alla Corte dei conti</w:t>
      </w:r>
    </w:p>
    <w:p w14:paraId="6427C9EE"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società partecipate</w:t>
      </w:r>
    </w:p>
    <w:p w14:paraId="657A8A0C"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diritto societario</w:t>
      </w:r>
    </w:p>
    <w:p w14:paraId="290EDF5A"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operazioni finanziarie e bancarie</w:t>
      </w:r>
    </w:p>
    <w:p w14:paraId="3A9B563D"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altro:</w:t>
      </w:r>
    </w:p>
    <w:p w14:paraId="74483421" w14:textId="77777777" w:rsidR="00A03B70" w:rsidRPr="00BF075F" w:rsidRDefault="00BF3E2B" w:rsidP="004909B2">
      <w:pPr>
        <w:jc w:val="both"/>
        <w:rPr>
          <w:rFonts w:cs="Calibri"/>
          <w:sz w:val="22"/>
          <w:szCs w:val="22"/>
        </w:rPr>
      </w:pPr>
      <w:r>
        <w:rPr>
          <w:rFonts w:cs="Calibri"/>
          <w:sz w:val="22"/>
          <w:szCs w:val="22"/>
        </w:rPr>
        <w:pict w14:anchorId="29C5592D">
          <v:rect id="_x0000_i1058" style="width:0;height:1.5pt" o:hralign="center" o:hrstd="t" o:hr="t" fillcolor="#a0a0a0" stroked="f"/>
        </w:pict>
      </w:r>
    </w:p>
    <w:p w14:paraId="1104CB41" w14:textId="77777777" w:rsidR="00A03B70" w:rsidRPr="00BF075F" w:rsidRDefault="00BF3E2B" w:rsidP="004909B2">
      <w:pPr>
        <w:jc w:val="both"/>
        <w:rPr>
          <w:rFonts w:cs="Calibri"/>
          <w:sz w:val="22"/>
          <w:szCs w:val="22"/>
        </w:rPr>
      </w:pPr>
      <w:r>
        <w:rPr>
          <w:rFonts w:cs="Calibri"/>
          <w:sz w:val="22"/>
          <w:szCs w:val="22"/>
        </w:rPr>
        <w:pict w14:anchorId="12FAD643">
          <v:rect id="_x0000_i1059" style="width:0;height:1.5pt" o:hralign="center" o:hrstd="t" o:hr="t" fillcolor="#a0a0a0" stroked="f"/>
        </w:pict>
      </w:r>
    </w:p>
    <w:p w14:paraId="7FF63A6D"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SEZIONE F – ALTRE SPECIALIZZAZIONI</w:t>
      </w:r>
    </w:p>
    <w:p w14:paraId="242C622F"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Richiede iscrizione</w:t>
      </w:r>
    </w:p>
    <w:p w14:paraId="55BF5ED8"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Specificare:</w:t>
      </w:r>
    </w:p>
    <w:p w14:paraId="29A66008" w14:textId="77777777" w:rsidR="00A03B70" w:rsidRPr="00BF075F" w:rsidRDefault="00BF3E2B" w:rsidP="004909B2">
      <w:pPr>
        <w:jc w:val="both"/>
        <w:rPr>
          <w:rFonts w:cs="Calibri"/>
          <w:sz w:val="22"/>
          <w:szCs w:val="22"/>
        </w:rPr>
      </w:pPr>
      <w:r>
        <w:rPr>
          <w:rFonts w:cs="Calibri"/>
          <w:sz w:val="22"/>
          <w:szCs w:val="22"/>
        </w:rPr>
        <w:pict w14:anchorId="3BFA83AF">
          <v:rect id="_x0000_i1060" style="width:0;height:1.5pt" o:hralign="center" o:hrstd="t" o:hr="t" fillcolor="#a0a0a0" stroked="f"/>
        </w:pict>
      </w:r>
    </w:p>
    <w:p w14:paraId="6EBEEB65" w14:textId="77777777" w:rsidR="00A03B70" w:rsidRPr="00BF075F" w:rsidRDefault="00BF3E2B" w:rsidP="004909B2">
      <w:pPr>
        <w:jc w:val="both"/>
        <w:rPr>
          <w:rFonts w:cs="Calibri"/>
          <w:sz w:val="22"/>
          <w:szCs w:val="22"/>
        </w:rPr>
      </w:pPr>
      <w:r>
        <w:rPr>
          <w:rFonts w:cs="Calibri"/>
          <w:sz w:val="22"/>
          <w:szCs w:val="22"/>
        </w:rPr>
        <w:pict w14:anchorId="149AA505">
          <v:rect id="_x0000_i1061" style="width:0;height:1.5pt" o:hralign="center" o:hrstd="t" o:hr="t" fillcolor="#a0a0a0" stroked="f"/>
        </w:pict>
      </w:r>
    </w:p>
    <w:p w14:paraId="2D596F63" w14:textId="77777777" w:rsidR="00A03B70" w:rsidRPr="00BF075F" w:rsidRDefault="00BF3E2B" w:rsidP="004909B2">
      <w:pPr>
        <w:jc w:val="both"/>
        <w:rPr>
          <w:rFonts w:cs="Calibri"/>
          <w:sz w:val="22"/>
          <w:szCs w:val="22"/>
        </w:rPr>
      </w:pPr>
      <w:r>
        <w:rPr>
          <w:rFonts w:cs="Calibri"/>
          <w:sz w:val="22"/>
          <w:szCs w:val="22"/>
        </w:rPr>
        <w:pict w14:anchorId="0BB97F7F">
          <v:rect id="_x0000_i1062" style="width:0;height:1.5pt" o:hralign="center" o:hrstd="t" o:hr="t" fillcolor="#a0a0a0" stroked="f"/>
        </w:pict>
      </w:r>
    </w:p>
    <w:p w14:paraId="5B12FFCE" w14:textId="77777777" w:rsidR="00A03B70" w:rsidRPr="00BF075F" w:rsidRDefault="00BF3E2B" w:rsidP="004909B2">
      <w:pPr>
        <w:jc w:val="both"/>
        <w:rPr>
          <w:rFonts w:cs="Calibri"/>
          <w:sz w:val="22"/>
          <w:szCs w:val="22"/>
        </w:rPr>
      </w:pPr>
      <w:r>
        <w:rPr>
          <w:rFonts w:cs="Calibri"/>
          <w:sz w:val="22"/>
          <w:szCs w:val="22"/>
        </w:rPr>
        <w:pict w14:anchorId="665CD3F8">
          <v:rect id="_x0000_i1063" style="width:0;height:1.5pt" o:hralign="center" o:hrstd="t" o:hr="t" fillcolor="#a0a0a0" stroked="f"/>
        </w:pict>
      </w:r>
    </w:p>
    <w:p w14:paraId="02EC6FAF" w14:textId="77777777" w:rsidR="00A03B70" w:rsidRPr="00BF075F" w:rsidRDefault="00BF3E2B" w:rsidP="004909B2">
      <w:pPr>
        <w:jc w:val="both"/>
        <w:rPr>
          <w:rFonts w:cs="Calibri"/>
          <w:sz w:val="22"/>
          <w:szCs w:val="22"/>
        </w:rPr>
      </w:pPr>
      <w:r>
        <w:rPr>
          <w:rFonts w:cs="Calibri"/>
          <w:sz w:val="22"/>
          <w:szCs w:val="22"/>
        </w:rPr>
        <w:pict w14:anchorId="123CD113">
          <v:rect id="_x0000_i1064" style="width:0;height:1.5pt" o:hralign="center" o:hrstd="t" o:hr="t" fillcolor="#a0a0a0" stroked="f"/>
        </w:pict>
      </w:r>
    </w:p>
    <w:p w14:paraId="43854AFD" w14:textId="77777777" w:rsidR="00A03B70" w:rsidRPr="00BF075F" w:rsidRDefault="00A03B70" w:rsidP="0077690D">
      <w:pPr>
        <w:pStyle w:val="Titolo1"/>
        <w:ind w:left="0"/>
        <w:jc w:val="both"/>
        <w:rPr>
          <w:rFonts w:ascii="Calibri" w:hAnsi="Calibri" w:cs="Calibri"/>
          <w:sz w:val="22"/>
          <w:szCs w:val="22"/>
        </w:rPr>
      </w:pPr>
      <w:r w:rsidRPr="00BF075F">
        <w:rPr>
          <w:rFonts w:ascii="Calibri" w:hAnsi="Calibri" w:cs="Calibri"/>
          <w:sz w:val="22"/>
          <w:szCs w:val="22"/>
        </w:rPr>
        <w:t>5. ESPERIENZA E COMPETENZA PROFESSIONALE</w:t>
      </w:r>
    </w:p>
    <w:p w14:paraId="6B9AB183"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Il/La sottoscritto/a dichiara di possedere esperienza e competenza professionale nelle materie indicate nella presente domanda.</w:t>
      </w:r>
    </w:p>
    <w:p w14:paraId="2898EB1F"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 xml:space="preserve">Le informazioni rese nella presente sezione sono utilizzate dall’Amministrazione esclusivamente per la valutazione dell’idoneità professionale e della coerenza dell’esperienza dichiarata rispetto alla specifica </w:t>
      </w:r>
      <w:r w:rsidRPr="00BF075F">
        <w:rPr>
          <w:rFonts w:ascii="Calibri" w:hAnsi="Calibri" w:cs="Calibri"/>
          <w:sz w:val="22"/>
          <w:szCs w:val="22"/>
        </w:rPr>
        <w:lastRenderedPageBreak/>
        <w:t>controversia eventualmente da affidare, senza attribuzione di punteggi e senza formazione di graduatorie, salvo quanto eventualmente previsto dall’Avviso in relazione alle modalità di individuazione del professionista.</w:t>
      </w:r>
    </w:p>
    <w:p w14:paraId="0D80D9E8"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5.1 Anni di esercizio della professione</w:t>
      </w:r>
    </w:p>
    <w:p w14:paraId="2334645D"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Data di iscrizione all’Albo degli Avvocati:</w:t>
      </w:r>
    </w:p>
    <w:p w14:paraId="2BFAF76A" w14:textId="77777777" w:rsidR="00A03B70" w:rsidRPr="00BF075F" w:rsidRDefault="00BF3E2B" w:rsidP="004909B2">
      <w:pPr>
        <w:jc w:val="both"/>
        <w:rPr>
          <w:rFonts w:cs="Calibri"/>
          <w:sz w:val="22"/>
          <w:szCs w:val="22"/>
        </w:rPr>
      </w:pPr>
      <w:r>
        <w:rPr>
          <w:rFonts w:cs="Calibri"/>
          <w:sz w:val="22"/>
          <w:szCs w:val="22"/>
        </w:rPr>
        <w:pict w14:anchorId="422D82AB">
          <v:rect id="_x0000_i1065" style="width:0;height:1.5pt" o:hralign="center" o:hrstd="t" o:hr="t" fillcolor="#a0a0a0" stroked="f"/>
        </w:pict>
      </w:r>
    </w:p>
    <w:p w14:paraId="55F256C1" w14:textId="77777777" w:rsidR="00A03B70" w:rsidRPr="00BF075F" w:rsidRDefault="00A03B70" w:rsidP="004909B2">
      <w:pPr>
        <w:pStyle w:val="NormaleWeb"/>
        <w:jc w:val="both"/>
        <w:rPr>
          <w:rFonts w:ascii="Calibri" w:hAnsi="Calibri" w:cs="Calibri"/>
          <w:sz w:val="22"/>
          <w:szCs w:val="22"/>
        </w:rPr>
      </w:pPr>
      <w:r w:rsidRPr="00BF075F">
        <w:rPr>
          <w:rStyle w:val="Enfasigrassetto"/>
          <w:rFonts w:ascii="Calibri" w:hAnsi="Calibri" w:cs="Calibri"/>
          <w:sz w:val="22"/>
          <w:szCs w:val="22"/>
        </w:rPr>
        <w:t>Anni di esercizio professionale alla data della domanda:</w:t>
      </w:r>
    </w:p>
    <w:p w14:paraId="4CF6FB43" w14:textId="77777777" w:rsidR="00A03B70" w:rsidRPr="00BF075F" w:rsidRDefault="00BF3E2B" w:rsidP="004909B2">
      <w:pPr>
        <w:jc w:val="both"/>
        <w:rPr>
          <w:rFonts w:cs="Calibri"/>
          <w:sz w:val="22"/>
          <w:szCs w:val="22"/>
        </w:rPr>
      </w:pPr>
      <w:r>
        <w:rPr>
          <w:rFonts w:cs="Calibri"/>
          <w:sz w:val="22"/>
          <w:szCs w:val="22"/>
        </w:rPr>
        <w:pict w14:anchorId="66FABFDF">
          <v:rect id="_x0000_i1066" style="width:0;height:1.5pt" o:hralign="center" o:hrstd="t" o:hr="t" fillcolor="#a0a0a0" stroked="f"/>
        </w:pict>
      </w:r>
    </w:p>
    <w:p w14:paraId="3A120851"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5.2 Titoli di specializzazione</w:t>
      </w:r>
    </w:p>
    <w:p w14:paraId="60D5D022"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Il/La sottoscritto/a dichiara di essere in possesso dei seguenti titoli, specializzazioni, master, corsi di perfezionamento o ulteriori qualificazioni professionali pertinenti:</w:t>
      </w:r>
    </w:p>
    <w:p w14:paraId="059E97D9" w14:textId="77777777" w:rsidR="00A03B70" w:rsidRPr="00BF075F" w:rsidRDefault="00BF3E2B" w:rsidP="004909B2">
      <w:pPr>
        <w:jc w:val="both"/>
        <w:rPr>
          <w:rFonts w:cs="Calibri"/>
          <w:sz w:val="22"/>
          <w:szCs w:val="22"/>
        </w:rPr>
      </w:pPr>
      <w:r>
        <w:rPr>
          <w:rFonts w:cs="Calibri"/>
          <w:sz w:val="22"/>
          <w:szCs w:val="22"/>
        </w:rPr>
        <w:pict w14:anchorId="3C9FC17A">
          <v:rect id="_x0000_i1067" style="width:0;height:1.5pt" o:hralign="center" o:hrstd="t" o:hr="t" fillcolor="#a0a0a0" stroked="f"/>
        </w:pict>
      </w:r>
    </w:p>
    <w:p w14:paraId="30341E19" w14:textId="77777777" w:rsidR="00A03B70" w:rsidRPr="00BF075F" w:rsidRDefault="00BF3E2B" w:rsidP="004909B2">
      <w:pPr>
        <w:jc w:val="both"/>
        <w:rPr>
          <w:rFonts w:cs="Calibri"/>
          <w:sz w:val="22"/>
          <w:szCs w:val="22"/>
        </w:rPr>
      </w:pPr>
      <w:r>
        <w:rPr>
          <w:rFonts w:cs="Calibri"/>
          <w:sz w:val="22"/>
          <w:szCs w:val="22"/>
        </w:rPr>
        <w:pict w14:anchorId="57CE3BA3">
          <v:rect id="_x0000_i1068" style="width:0;height:1.5pt" o:hralign="center" o:hrstd="t" o:hr="t" fillcolor="#a0a0a0" stroked="f"/>
        </w:pict>
      </w:r>
    </w:p>
    <w:p w14:paraId="5A737CBF" w14:textId="77777777" w:rsidR="00A03B70" w:rsidRPr="00BF075F" w:rsidRDefault="00BF3E2B" w:rsidP="004909B2">
      <w:pPr>
        <w:jc w:val="both"/>
        <w:rPr>
          <w:rFonts w:cs="Calibri"/>
          <w:sz w:val="22"/>
          <w:szCs w:val="22"/>
        </w:rPr>
      </w:pPr>
      <w:r>
        <w:rPr>
          <w:rFonts w:cs="Calibri"/>
          <w:sz w:val="22"/>
          <w:szCs w:val="22"/>
        </w:rPr>
        <w:pict w14:anchorId="1DD2BFA6">
          <v:rect id="_x0000_i1069" style="width:0;height:1.5pt" o:hralign="center" o:hrstd="t" o:hr="t" fillcolor="#a0a0a0" stroked="f"/>
        </w:pict>
      </w:r>
    </w:p>
    <w:p w14:paraId="1B859929" w14:textId="77777777" w:rsidR="00A03B70" w:rsidRPr="00BF075F" w:rsidRDefault="00BF3E2B" w:rsidP="004909B2">
      <w:pPr>
        <w:jc w:val="both"/>
        <w:rPr>
          <w:rFonts w:cs="Calibri"/>
          <w:sz w:val="22"/>
          <w:szCs w:val="22"/>
        </w:rPr>
      </w:pPr>
      <w:r>
        <w:rPr>
          <w:rFonts w:cs="Calibri"/>
          <w:sz w:val="22"/>
          <w:szCs w:val="22"/>
        </w:rPr>
        <w:pict w14:anchorId="390EF834">
          <v:rect id="_x0000_i1070" style="width:0;height:1.5pt" o:hralign="center" o:hrstd="t" o:hr="t" fillcolor="#a0a0a0" stroked="f"/>
        </w:pict>
      </w:r>
    </w:p>
    <w:p w14:paraId="6F517157"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5.3 Esperienza professionale nelle materie richieste</w:t>
      </w:r>
    </w:p>
    <w:p w14:paraId="22760055"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Descrivere sinteticamente le principali esperienze professionali maturate nelle sezioni per le quali si richiede l’iscrizione, con particolare riferimento alle controversie analoghe a quelle potenzialmente affidabili dal Comune.</w:t>
      </w:r>
    </w:p>
    <w:p w14:paraId="23F77BBF" w14:textId="77777777" w:rsidR="00A03B70" w:rsidRPr="00BF075F" w:rsidRDefault="00BF3E2B" w:rsidP="004909B2">
      <w:pPr>
        <w:jc w:val="both"/>
        <w:rPr>
          <w:rFonts w:cs="Calibri"/>
          <w:sz w:val="22"/>
          <w:szCs w:val="22"/>
        </w:rPr>
      </w:pPr>
      <w:r>
        <w:rPr>
          <w:rFonts w:cs="Calibri"/>
          <w:sz w:val="22"/>
          <w:szCs w:val="22"/>
        </w:rPr>
        <w:pict w14:anchorId="0E54C5E0">
          <v:rect id="_x0000_i1071" style="width:0;height:1.5pt" o:hralign="center" o:hrstd="t" o:hr="t" fillcolor="#a0a0a0" stroked="f"/>
        </w:pict>
      </w:r>
    </w:p>
    <w:p w14:paraId="68531112" w14:textId="77777777" w:rsidR="00A03B70" w:rsidRPr="00BF075F" w:rsidRDefault="00BF3E2B" w:rsidP="004909B2">
      <w:pPr>
        <w:jc w:val="both"/>
        <w:rPr>
          <w:rFonts w:cs="Calibri"/>
          <w:sz w:val="22"/>
          <w:szCs w:val="22"/>
        </w:rPr>
      </w:pPr>
      <w:r>
        <w:rPr>
          <w:rFonts w:cs="Calibri"/>
          <w:sz w:val="22"/>
          <w:szCs w:val="22"/>
        </w:rPr>
        <w:pict w14:anchorId="6537D3D3">
          <v:rect id="_x0000_i1072" style="width:0;height:1.5pt" o:hralign="center" o:hrstd="t" o:hr="t" fillcolor="#a0a0a0" stroked="f"/>
        </w:pict>
      </w:r>
    </w:p>
    <w:p w14:paraId="55C2D2B4" w14:textId="77777777" w:rsidR="00A03B70" w:rsidRPr="00BF075F" w:rsidRDefault="00BF3E2B" w:rsidP="004909B2">
      <w:pPr>
        <w:jc w:val="both"/>
        <w:rPr>
          <w:rFonts w:cs="Calibri"/>
          <w:sz w:val="22"/>
          <w:szCs w:val="22"/>
        </w:rPr>
      </w:pPr>
      <w:r>
        <w:rPr>
          <w:rFonts w:cs="Calibri"/>
          <w:sz w:val="22"/>
          <w:szCs w:val="22"/>
        </w:rPr>
        <w:pict w14:anchorId="29C6415C">
          <v:rect id="_x0000_i1073" style="width:0;height:1.5pt" o:hralign="center" o:hrstd="t" o:hr="t" fillcolor="#a0a0a0" stroked="f"/>
        </w:pict>
      </w:r>
    </w:p>
    <w:p w14:paraId="2E1A2433" w14:textId="77777777" w:rsidR="00A03B70" w:rsidRPr="00BF075F" w:rsidRDefault="00BF3E2B" w:rsidP="004909B2">
      <w:pPr>
        <w:jc w:val="both"/>
        <w:rPr>
          <w:rFonts w:cs="Calibri"/>
          <w:sz w:val="22"/>
          <w:szCs w:val="22"/>
        </w:rPr>
      </w:pPr>
      <w:r>
        <w:rPr>
          <w:rFonts w:cs="Calibri"/>
          <w:sz w:val="22"/>
          <w:szCs w:val="22"/>
        </w:rPr>
        <w:pict w14:anchorId="35C63BFE">
          <v:rect id="_x0000_i1074" style="width:0;height:1.5pt" o:hralign="center" o:hrstd="t" o:hr="t" fillcolor="#a0a0a0" stroked="f"/>
        </w:pict>
      </w:r>
    </w:p>
    <w:p w14:paraId="3BEB8614" w14:textId="77777777" w:rsidR="00A03B70" w:rsidRPr="00BF075F" w:rsidRDefault="00BF3E2B" w:rsidP="004909B2">
      <w:pPr>
        <w:jc w:val="both"/>
        <w:rPr>
          <w:rFonts w:cs="Calibri"/>
          <w:sz w:val="22"/>
          <w:szCs w:val="22"/>
        </w:rPr>
      </w:pPr>
      <w:r>
        <w:rPr>
          <w:rFonts w:cs="Calibri"/>
          <w:sz w:val="22"/>
          <w:szCs w:val="22"/>
        </w:rPr>
        <w:pict w14:anchorId="10F84363">
          <v:rect id="_x0000_i1075" style="width:0;height:1.5pt" o:hralign="center" o:hrstd="t" o:hr="t" fillcolor="#a0a0a0" stroked="f"/>
        </w:pict>
      </w:r>
    </w:p>
    <w:p w14:paraId="55838707" w14:textId="77777777" w:rsidR="00A03B70" w:rsidRPr="00BF075F" w:rsidRDefault="00A03B70" w:rsidP="004909B2">
      <w:pPr>
        <w:pStyle w:val="Titolo3"/>
        <w:jc w:val="both"/>
        <w:rPr>
          <w:rFonts w:ascii="Calibri" w:hAnsi="Calibri" w:cs="Calibri"/>
          <w:sz w:val="22"/>
          <w:szCs w:val="22"/>
        </w:rPr>
      </w:pPr>
      <w:r w:rsidRPr="00BF075F">
        <w:rPr>
          <w:rFonts w:ascii="Calibri" w:hAnsi="Calibri" w:cs="Calibri"/>
          <w:sz w:val="22"/>
          <w:szCs w:val="22"/>
        </w:rPr>
        <w:t>5.4 Esperienze in favore di Pubbliche Amministrazioni</w:t>
      </w:r>
    </w:p>
    <w:p w14:paraId="31E0089C"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Il/La sottoscritto/a dichiara di aver svolto incarichi professionali in favore di Pubbliche Amministrazioni.</w:t>
      </w:r>
    </w:p>
    <w:p w14:paraId="7AB7262E" w14:textId="77777777" w:rsidR="00A03B70" w:rsidRPr="00BF075F" w:rsidRDefault="00A03B70" w:rsidP="004909B2">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Il/La sottoscritto/a dichiara di non aver svolto incarichi professionali in favore di Pubbliche Amministrazioni.</w:t>
      </w:r>
    </w:p>
    <w:p w14:paraId="5F40A6EC" w14:textId="77777777" w:rsidR="00A03B70" w:rsidRPr="00BF075F" w:rsidRDefault="00A03B70" w:rsidP="004909B2">
      <w:pPr>
        <w:pStyle w:val="NormaleWeb"/>
        <w:jc w:val="both"/>
        <w:rPr>
          <w:rFonts w:ascii="Calibri" w:hAnsi="Calibri" w:cs="Calibri"/>
          <w:sz w:val="22"/>
          <w:szCs w:val="22"/>
        </w:rPr>
      </w:pPr>
      <w:r w:rsidRPr="00BF075F">
        <w:rPr>
          <w:rFonts w:ascii="Calibri" w:hAnsi="Calibri" w:cs="Calibri"/>
          <w:sz w:val="22"/>
          <w:szCs w:val="22"/>
        </w:rPr>
        <w:t>In caso affermativo, indicare sinteticamente: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3"/>
        <w:gridCol w:w="785"/>
        <w:gridCol w:w="1950"/>
        <w:gridCol w:w="1808"/>
        <w:gridCol w:w="787"/>
      </w:tblGrid>
      <w:tr w:rsidR="00A03B70" w:rsidRPr="00BF075F" w14:paraId="5182CB4A" w14:textId="77777777" w:rsidTr="00A03B70">
        <w:trPr>
          <w:tblHeader/>
          <w:tblCellSpacing w:w="15" w:type="dxa"/>
        </w:trPr>
        <w:tc>
          <w:tcPr>
            <w:tcW w:w="0" w:type="auto"/>
            <w:vAlign w:val="center"/>
            <w:hideMark/>
          </w:tcPr>
          <w:p w14:paraId="4E50A172" w14:textId="77777777" w:rsidR="00A03B70" w:rsidRPr="00BF075F" w:rsidRDefault="00A03B70" w:rsidP="004909B2">
            <w:pPr>
              <w:jc w:val="both"/>
              <w:rPr>
                <w:rFonts w:cs="Calibri"/>
                <w:b/>
                <w:bCs/>
                <w:sz w:val="22"/>
                <w:szCs w:val="22"/>
              </w:rPr>
            </w:pPr>
            <w:r w:rsidRPr="00BF075F">
              <w:rPr>
                <w:rFonts w:cs="Calibri"/>
                <w:b/>
                <w:bCs/>
                <w:sz w:val="22"/>
                <w:szCs w:val="22"/>
              </w:rPr>
              <w:t>Ente</w:t>
            </w:r>
          </w:p>
        </w:tc>
        <w:tc>
          <w:tcPr>
            <w:tcW w:w="0" w:type="auto"/>
            <w:vAlign w:val="center"/>
            <w:hideMark/>
          </w:tcPr>
          <w:p w14:paraId="064E79F8" w14:textId="77777777" w:rsidR="00A03B70" w:rsidRPr="00BF075F" w:rsidRDefault="00A03B70" w:rsidP="004909B2">
            <w:pPr>
              <w:jc w:val="both"/>
              <w:rPr>
                <w:rFonts w:cs="Calibri"/>
                <w:b/>
                <w:bCs/>
                <w:sz w:val="22"/>
                <w:szCs w:val="22"/>
              </w:rPr>
            </w:pPr>
            <w:r w:rsidRPr="00BF075F">
              <w:rPr>
                <w:rFonts w:cs="Calibri"/>
                <w:b/>
                <w:bCs/>
                <w:sz w:val="22"/>
                <w:szCs w:val="22"/>
              </w:rPr>
              <w:t>Materia</w:t>
            </w:r>
          </w:p>
        </w:tc>
        <w:tc>
          <w:tcPr>
            <w:tcW w:w="0" w:type="auto"/>
            <w:vAlign w:val="center"/>
            <w:hideMark/>
          </w:tcPr>
          <w:p w14:paraId="0BA9D39F" w14:textId="77777777" w:rsidR="00A03B70" w:rsidRPr="00BF075F" w:rsidRDefault="00A03B70" w:rsidP="004909B2">
            <w:pPr>
              <w:jc w:val="both"/>
              <w:rPr>
                <w:rFonts w:cs="Calibri"/>
                <w:b/>
                <w:bCs/>
                <w:sz w:val="22"/>
                <w:szCs w:val="22"/>
              </w:rPr>
            </w:pPr>
            <w:r w:rsidRPr="00BF075F">
              <w:rPr>
                <w:rFonts w:cs="Calibri"/>
                <w:b/>
                <w:bCs/>
                <w:sz w:val="22"/>
                <w:szCs w:val="22"/>
              </w:rPr>
              <w:t>Oggetto dell’incarico</w:t>
            </w:r>
          </w:p>
        </w:tc>
        <w:tc>
          <w:tcPr>
            <w:tcW w:w="0" w:type="auto"/>
            <w:vAlign w:val="center"/>
            <w:hideMark/>
          </w:tcPr>
          <w:p w14:paraId="0D283AE7" w14:textId="77777777" w:rsidR="00A03B70" w:rsidRPr="00BF075F" w:rsidRDefault="00A03B70" w:rsidP="004909B2">
            <w:pPr>
              <w:jc w:val="both"/>
              <w:rPr>
                <w:rFonts w:cs="Calibri"/>
                <w:b/>
                <w:bCs/>
                <w:sz w:val="22"/>
                <w:szCs w:val="22"/>
              </w:rPr>
            </w:pPr>
            <w:r w:rsidRPr="00BF075F">
              <w:rPr>
                <w:rFonts w:cs="Calibri"/>
                <w:b/>
                <w:bCs/>
                <w:sz w:val="22"/>
                <w:szCs w:val="22"/>
              </w:rPr>
              <w:t>Autorità giudiziaria</w:t>
            </w:r>
          </w:p>
        </w:tc>
        <w:tc>
          <w:tcPr>
            <w:tcW w:w="0" w:type="auto"/>
            <w:vAlign w:val="center"/>
            <w:hideMark/>
          </w:tcPr>
          <w:p w14:paraId="5B6875F9" w14:textId="77777777" w:rsidR="00A03B70" w:rsidRPr="00BF075F" w:rsidRDefault="00A03B70" w:rsidP="004909B2">
            <w:pPr>
              <w:jc w:val="both"/>
              <w:rPr>
                <w:rFonts w:cs="Calibri"/>
                <w:b/>
                <w:bCs/>
                <w:sz w:val="22"/>
                <w:szCs w:val="22"/>
              </w:rPr>
            </w:pPr>
            <w:r w:rsidRPr="00BF075F">
              <w:rPr>
                <w:rFonts w:cs="Calibri"/>
                <w:b/>
                <w:bCs/>
                <w:sz w:val="22"/>
                <w:szCs w:val="22"/>
              </w:rPr>
              <w:t>Periodo</w:t>
            </w:r>
          </w:p>
        </w:tc>
      </w:tr>
      <w:tr w:rsidR="00A03B70" w:rsidRPr="00BF075F" w14:paraId="26DC04B3" w14:textId="77777777" w:rsidTr="00A03B70">
        <w:trPr>
          <w:tblCellSpacing w:w="15" w:type="dxa"/>
        </w:trPr>
        <w:tc>
          <w:tcPr>
            <w:tcW w:w="0" w:type="auto"/>
            <w:vAlign w:val="center"/>
            <w:hideMark/>
          </w:tcPr>
          <w:p w14:paraId="21BDBD10" w14:textId="77777777" w:rsidR="00A03B70" w:rsidRPr="00BF075F" w:rsidRDefault="00A03B70" w:rsidP="004909B2">
            <w:pPr>
              <w:jc w:val="both"/>
              <w:rPr>
                <w:rFonts w:cs="Calibri"/>
                <w:b/>
                <w:bCs/>
                <w:sz w:val="22"/>
                <w:szCs w:val="22"/>
              </w:rPr>
            </w:pPr>
          </w:p>
        </w:tc>
        <w:tc>
          <w:tcPr>
            <w:tcW w:w="0" w:type="auto"/>
            <w:vAlign w:val="center"/>
            <w:hideMark/>
          </w:tcPr>
          <w:p w14:paraId="070AC6DD" w14:textId="77777777" w:rsidR="00A03B70" w:rsidRPr="00BF075F" w:rsidRDefault="00A03B70" w:rsidP="004909B2">
            <w:pPr>
              <w:jc w:val="both"/>
              <w:rPr>
                <w:rFonts w:cs="Calibri"/>
                <w:sz w:val="22"/>
                <w:szCs w:val="22"/>
              </w:rPr>
            </w:pPr>
          </w:p>
        </w:tc>
        <w:tc>
          <w:tcPr>
            <w:tcW w:w="0" w:type="auto"/>
            <w:vAlign w:val="center"/>
            <w:hideMark/>
          </w:tcPr>
          <w:p w14:paraId="437BBAAA" w14:textId="77777777" w:rsidR="00A03B70" w:rsidRPr="00BF075F" w:rsidRDefault="00A03B70" w:rsidP="004909B2">
            <w:pPr>
              <w:jc w:val="both"/>
              <w:rPr>
                <w:rFonts w:cs="Calibri"/>
                <w:sz w:val="22"/>
                <w:szCs w:val="22"/>
              </w:rPr>
            </w:pPr>
          </w:p>
        </w:tc>
        <w:tc>
          <w:tcPr>
            <w:tcW w:w="0" w:type="auto"/>
            <w:vAlign w:val="center"/>
            <w:hideMark/>
          </w:tcPr>
          <w:p w14:paraId="7CB4F64D" w14:textId="77777777" w:rsidR="00A03B70" w:rsidRPr="00BF075F" w:rsidRDefault="00A03B70" w:rsidP="004909B2">
            <w:pPr>
              <w:jc w:val="both"/>
              <w:rPr>
                <w:rFonts w:cs="Calibri"/>
                <w:sz w:val="22"/>
                <w:szCs w:val="22"/>
              </w:rPr>
            </w:pPr>
          </w:p>
        </w:tc>
        <w:tc>
          <w:tcPr>
            <w:tcW w:w="0" w:type="auto"/>
            <w:vAlign w:val="center"/>
            <w:hideMark/>
          </w:tcPr>
          <w:p w14:paraId="4559F36A" w14:textId="77777777" w:rsidR="00A03B70" w:rsidRPr="00BF075F" w:rsidRDefault="00A03B70" w:rsidP="004909B2">
            <w:pPr>
              <w:jc w:val="both"/>
              <w:rPr>
                <w:rFonts w:cs="Calibri"/>
                <w:sz w:val="22"/>
                <w:szCs w:val="22"/>
              </w:rPr>
            </w:pPr>
          </w:p>
        </w:tc>
      </w:tr>
      <w:tr w:rsidR="00A03B70" w:rsidRPr="00BF075F" w14:paraId="0ABA2EB9" w14:textId="77777777" w:rsidTr="00A03B70">
        <w:trPr>
          <w:tblCellSpacing w:w="15" w:type="dxa"/>
        </w:trPr>
        <w:tc>
          <w:tcPr>
            <w:tcW w:w="0" w:type="auto"/>
            <w:vAlign w:val="center"/>
            <w:hideMark/>
          </w:tcPr>
          <w:p w14:paraId="61ACFCAD" w14:textId="77777777" w:rsidR="00A03B70" w:rsidRPr="00BF075F" w:rsidRDefault="00A03B70" w:rsidP="004909B2">
            <w:pPr>
              <w:jc w:val="both"/>
              <w:rPr>
                <w:rFonts w:cs="Calibri"/>
                <w:sz w:val="22"/>
                <w:szCs w:val="22"/>
              </w:rPr>
            </w:pPr>
          </w:p>
        </w:tc>
        <w:tc>
          <w:tcPr>
            <w:tcW w:w="0" w:type="auto"/>
            <w:vAlign w:val="center"/>
            <w:hideMark/>
          </w:tcPr>
          <w:p w14:paraId="446654C9" w14:textId="77777777" w:rsidR="00A03B70" w:rsidRPr="00BF075F" w:rsidRDefault="00A03B70" w:rsidP="004909B2">
            <w:pPr>
              <w:jc w:val="both"/>
              <w:rPr>
                <w:rFonts w:cs="Calibri"/>
                <w:sz w:val="22"/>
                <w:szCs w:val="22"/>
              </w:rPr>
            </w:pPr>
          </w:p>
        </w:tc>
        <w:tc>
          <w:tcPr>
            <w:tcW w:w="0" w:type="auto"/>
            <w:vAlign w:val="center"/>
            <w:hideMark/>
          </w:tcPr>
          <w:p w14:paraId="24CF77FD" w14:textId="77777777" w:rsidR="00A03B70" w:rsidRPr="00BF075F" w:rsidRDefault="00A03B70" w:rsidP="004909B2">
            <w:pPr>
              <w:jc w:val="both"/>
              <w:rPr>
                <w:rFonts w:cs="Calibri"/>
                <w:sz w:val="22"/>
                <w:szCs w:val="22"/>
              </w:rPr>
            </w:pPr>
          </w:p>
        </w:tc>
        <w:tc>
          <w:tcPr>
            <w:tcW w:w="0" w:type="auto"/>
            <w:vAlign w:val="center"/>
            <w:hideMark/>
          </w:tcPr>
          <w:p w14:paraId="463AFE00" w14:textId="77777777" w:rsidR="00A03B70" w:rsidRPr="00BF075F" w:rsidRDefault="00A03B70" w:rsidP="004909B2">
            <w:pPr>
              <w:jc w:val="both"/>
              <w:rPr>
                <w:rFonts w:cs="Calibri"/>
                <w:sz w:val="22"/>
                <w:szCs w:val="22"/>
              </w:rPr>
            </w:pPr>
          </w:p>
        </w:tc>
        <w:tc>
          <w:tcPr>
            <w:tcW w:w="0" w:type="auto"/>
            <w:vAlign w:val="center"/>
            <w:hideMark/>
          </w:tcPr>
          <w:p w14:paraId="602F1EB7" w14:textId="77777777" w:rsidR="00A03B70" w:rsidRPr="00BF075F" w:rsidRDefault="00A03B70" w:rsidP="004909B2">
            <w:pPr>
              <w:jc w:val="both"/>
              <w:rPr>
                <w:rFonts w:cs="Calibri"/>
                <w:sz w:val="22"/>
                <w:szCs w:val="22"/>
              </w:rPr>
            </w:pPr>
          </w:p>
        </w:tc>
      </w:tr>
      <w:tr w:rsidR="00A03B70" w:rsidRPr="00BF075F" w14:paraId="3D360133" w14:textId="77777777" w:rsidTr="00A03B70">
        <w:trPr>
          <w:tblCellSpacing w:w="15" w:type="dxa"/>
        </w:trPr>
        <w:tc>
          <w:tcPr>
            <w:tcW w:w="0" w:type="auto"/>
            <w:vAlign w:val="center"/>
            <w:hideMark/>
          </w:tcPr>
          <w:p w14:paraId="239F1353" w14:textId="77777777" w:rsidR="00A03B70" w:rsidRPr="00BF075F" w:rsidRDefault="00A03B70">
            <w:pPr>
              <w:rPr>
                <w:rFonts w:cs="Calibri"/>
                <w:sz w:val="22"/>
                <w:szCs w:val="22"/>
              </w:rPr>
            </w:pPr>
          </w:p>
        </w:tc>
        <w:tc>
          <w:tcPr>
            <w:tcW w:w="0" w:type="auto"/>
            <w:vAlign w:val="center"/>
            <w:hideMark/>
          </w:tcPr>
          <w:p w14:paraId="28B51FC2" w14:textId="77777777" w:rsidR="00A03B70" w:rsidRPr="00BF075F" w:rsidRDefault="00A03B70">
            <w:pPr>
              <w:rPr>
                <w:rFonts w:cs="Calibri"/>
                <w:sz w:val="22"/>
                <w:szCs w:val="22"/>
              </w:rPr>
            </w:pPr>
          </w:p>
        </w:tc>
        <w:tc>
          <w:tcPr>
            <w:tcW w:w="0" w:type="auto"/>
            <w:vAlign w:val="center"/>
            <w:hideMark/>
          </w:tcPr>
          <w:p w14:paraId="47902FB1" w14:textId="77777777" w:rsidR="00A03B70" w:rsidRPr="00BF075F" w:rsidRDefault="00A03B70">
            <w:pPr>
              <w:rPr>
                <w:rFonts w:cs="Calibri"/>
                <w:sz w:val="22"/>
                <w:szCs w:val="22"/>
              </w:rPr>
            </w:pPr>
          </w:p>
        </w:tc>
        <w:tc>
          <w:tcPr>
            <w:tcW w:w="0" w:type="auto"/>
            <w:vAlign w:val="center"/>
            <w:hideMark/>
          </w:tcPr>
          <w:p w14:paraId="01826775" w14:textId="77777777" w:rsidR="00A03B70" w:rsidRPr="00BF075F" w:rsidRDefault="00A03B70">
            <w:pPr>
              <w:rPr>
                <w:rFonts w:cs="Calibri"/>
                <w:sz w:val="22"/>
                <w:szCs w:val="22"/>
              </w:rPr>
            </w:pPr>
          </w:p>
        </w:tc>
        <w:tc>
          <w:tcPr>
            <w:tcW w:w="0" w:type="auto"/>
            <w:vAlign w:val="center"/>
            <w:hideMark/>
          </w:tcPr>
          <w:p w14:paraId="02C791EE" w14:textId="77777777" w:rsidR="00A03B70" w:rsidRPr="00BF075F" w:rsidRDefault="00A03B70">
            <w:pPr>
              <w:rPr>
                <w:rFonts w:cs="Calibri"/>
                <w:sz w:val="22"/>
                <w:szCs w:val="22"/>
              </w:rPr>
            </w:pPr>
          </w:p>
        </w:tc>
      </w:tr>
      <w:tr w:rsidR="00A03B70" w:rsidRPr="00BF075F" w14:paraId="76E888E3" w14:textId="77777777" w:rsidTr="00A03B70">
        <w:trPr>
          <w:tblCellSpacing w:w="15" w:type="dxa"/>
        </w:trPr>
        <w:tc>
          <w:tcPr>
            <w:tcW w:w="0" w:type="auto"/>
            <w:vAlign w:val="center"/>
            <w:hideMark/>
          </w:tcPr>
          <w:p w14:paraId="5BD8C72B" w14:textId="77777777" w:rsidR="00A03B70" w:rsidRPr="00BF075F" w:rsidRDefault="00A03B70">
            <w:pPr>
              <w:rPr>
                <w:rFonts w:cs="Calibri"/>
                <w:sz w:val="22"/>
                <w:szCs w:val="22"/>
              </w:rPr>
            </w:pPr>
          </w:p>
        </w:tc>
        <w:tc>
          <w:tcPr>
            <w:tcW w:w="0" w:type="auto"/>
            <w:vAlign w:val="center"/>
            <w:hideMark/>
          </w:tcPr>
          <w:p w14:paraId="265DB2B6" w14:textId="77777777" w:rsidR="00A03B70" w:rsidRPr="00BF075F" w:rsidRDefault="00A03B70">
            <w:pPr>
              <w:rPr>
                <w:rFonts w:cs="Calibri"/>
                <w:sz w:val="22"/>
                <w:szCs w:val="22"/>
              </w:rPr>
            </w:pPr>
          </w:p>
        </w:tc>
        <w:tc>
          <w:tcPr>
            <w:tcW w:w="0" w:type="auto"/>
            <w:vAlign w:val="center"/>
            <w:hideMark/>
          </w:tcPr>
          <w:p w14:paraId="739DADC8" w14:textId="77777777" w:rsidR="00A03B70" w:rsidRPr="00BF075F" w:rsidRDefault="00A03B70">
            <w:pPr>
              <w:rPr>
                <w:rFonts w:cs="Calibri"/>
                <w:sz w:val="22"/>
                <w:szCs w:val="22"/>
              </w:rPr>
            </w:pPr>
          </w:p>
        </w:tc>
        <w:tc>
          <w:tcPr>
            <w:tcW w:w="0" w:type="auto"/>
            <w:vAlign w:val="center"/>
            <w:hideMark/>
          </w:tcPr>
          <w:p w14:paraId="0320BE4E" w14:textId="77777777" w:rsidR="00A03B70" w:rsidRPr="00BF075F" w:rsidRDefault="00A03B70">
            <w:pPr>
              <w:rPr>
                <w:rFonts w:cs="Calibri"/>
                <w:sz w:val="22"/>
                <w:szCs w:val="22"/>
              </w:rPr>
            </w:pPr>
          </w:p>
        </w:tc>
        <w:tc>
          <w:tcPr>
            <w:tcW w:w="0" w:type="auto"/>
            <w:vAlign w:val="center"/>
            <w:hideMark/>
          </w:tcPr>
          <w:p w14:paraId="1A317880" w14:textId="77777777" w:rsidR="00A03B70" w:rsidRPr="00BF075F" w:rsidRDefault="00A03B70">
            <w:pPr>
              <w:rPr>
                <w:rFonts w:cs="Calibri"/>
                <w:sz w:val="22"/>
                <w:szCs w:val="22"/>
              </w:rPr>
            </w:pPr>
          </w:p>
        </w:tc>
      </w:tr>
    </w:tbl>
    <w:p w14:paraId="51D85AC2" w14:textId="086688EF" w:rsidR="00A03B70" w:rsidRDefault="00A03B70" w:rsidP="00A03B70">
      <w:pPr>
        <w:pStyle w:val="Titolo3"/>
        <w:rPr>
          <w:rFonts w:ascii="Calibri" w:hAnsi="Calibri" w:cs="Calibri"/>
          <w:sz w:val="22"/>
          <w:szCs w:val="22"/>
        </w:rPr>
      </w:pPr>
      <w:r w:rsidRPr="00BF075F">
        <w:rPr>
          <w:rFonts w:ascii="Calibri" w:hAnsi="Calibri" w:cs="Calibri"/>
          <w:sz w:val="22"/>
          <w:szCs w:val="22"/>
        </w:rPr>
        <w:t>5.5 Principali incarichi analoghi</w:t>
      </w:r>
    </w:p>
    <w:p w14:paraId="609FF67D" w14:textId="73C0060E" w:rsidR="00646F2B" w:rsidRDefault="00646F2B" w:rsidP="00646F2B"/>
    <w:tbl>
      <w:tblPr>
        <w:tblStyle w:val="Grigliatabella"/>
        <w:tblW w:w="0" w:type="auto"/>
        <w:tblLook w:val="04A0" w:firstRow="1" w:lastRow="0" w:firstColumn="1" w:lastColumn="0" w:noHBand="0" w:noVBand="1"/>
      </w:tblPr>
      <w:tblGrid>
        <w:gridCol w:w="562"/>
        <w:gridCol w:w="1843"/>
        <w:gridCol w:w="3371"/>
        <w:gridCol w:w="1926"/>
        <w:gridCol w:w="1926"/>
      </w:tblGrid>
      <w:tr w:rsidR="00646F2B" w:rsidRPr="00646F2B" w14:paraId="5AF0D529" w14:textId="77777777" w:rsidTr="00646F2B">
        <w:tc>
          <w:tcPr>
            <w:tcW w:w="562" w:type="dxa"/>
          </w:tcPr>
          <w:p w14:paraId="5584B043" w14:textId="1A8F7BDF" w:rsidR="00646F2B" w:rsidRPr="00646F2B" w:rsidRDefault="00646F2B" w:rsidP="00646F2B">
            <w:pPr>
              <w:jc w:val="center"/>
              <w:rPr>
                <w:rFonts w:cs="Calibri"/>
                <w:b/>
                <w:bCs/>
                <w:sz w:val="22"/>
                <w:szCs w:val="22"/>
              </w:rPr>
            </w:pPr>
            <w:r w:rsidRPr="00646F2B">
              <w:rPr>
                <w:rFonts w:cs="Calibri"/>
                <w:b/>
                <w:bCs/>
                <w:sz w:val="22"/>
                <w:szCs w:val="22"/>
              </w:rPr>
              <w:t>N</w:t>
            </w:r>
            <w:r>
              <w:rPr>
                <w:rFonts w:cs="Calibri"/>
                <w:b/>
                <w:bCs/>
                <w:sz w:val="22"/>
                <w:szCs w:val="22"/>
              </w:rPr>
              <w:t>.</w:t>
            </w:r>
          </w:p>
        </w:tc>
        <w:tc>
          <w:tcPr>
            <w:tcW w:w="1843" w:type="dxa"/>
          </w:tcPr>
          <w:p w14:paraId="5E6ACF15" w14:textId="65B1303A" w:rsidR="00646F2B" w:rsidRPr="00646F2B" w:rsidRDefault="00646F2B" w:rsidP="00646F2B">
            <w:pPr>
              <w:jc w:val="center"/>
              <w:rPr>
                <w:rFonts w:cs="Calibri"/>
                <w:sz w:val="22"/>
                <w:szCs w:val="22"/>
              </w:rPr>
            </w:pPr>
            <w:r w:rsidRPr="00646F2B">
              <w:rPr>
                <w:rFonts w:cs="Calibri"/>
                <w:b/>
                <w:bCs/>
                <w:color w:val="0D0D0D"/>
                <w:sz w:val="22"/>
                <w:szCs w:val="22"/>
                <w:shd w:val="clear" w:color="auto" w:fill="FFFFFF"/>
              </w:rPr>
              <w:t>Materia</w:t>
            </w:r>
          </w:p>
        </w:tc>
        <w:tc>
          <w:tcPr>
            <w:tcW w:w="3371" w:type="dxa"/>
          </w:tcPr>
          <w:p w14:paraId="4297432D" w14:textId="53B9D647" w:rsidR="00646F2B" w:rsidRPr="00646F2B" w:rsidRDefault="00646F2B" w:rsidP="00646F2B">
            <w:pPr>
              <w:jc w:val="center"/>
              <w:rPr>
                <w:rFonts w:cs="Calibri"/>
                <w:sz w:val="22"/>
                <w:szCs w:val="22"/>
              </w:rPr>
            </w:pPr>
            <w:r w:rsidRPr="00646F2B">
              <w:rPr>
                <w:rFonts w:cs="Calibri"/>
                <w:b/>
                <w:bCs/>
                <w:color w:val="0D0D0D"/>
                <w:sz w:val="22"/>
                <w:szCs w:val="22"/>
                <w:shd w:val="clear" w:color="auto" w:fill="FFFFFF"/>
              </w:rPr>
              <w:t>Oggetto/Tipologia controversia</w:t>
            </w:r>
          </w:p>
        </w:tc>
        <w:tc>
          <w:tcPr>
            <w:tcW w:w="1926" w:type="dxa"/>
          </w:tcPr>
          <w:p w14:paraId="3FF8FA6D" w14:textId="0D909BFC" w:rsidR="00646F2B" w:rsidRPr="00646F2B" w:rsidRDefault="00646F2B" w:rsidP="00646F2B">
            <w:pPr>
              <w:jc w:val="center"/>
              <w:rPr>
                <w:rFonts w:cs="Calibri"/>
                <w:sz w:val="22"/>
                <w:szCs w:val="22"/>
              </w:rPr>
            </w:pPr>
            <w:r w:rsidRPr="00646F2B">
              <w:rPr>
                <w:rFonts w:cs="Calibri"/>
                <w:b/>
                <w:bCs/>
                <w:color w:val="0D0D0D"/>
                <w:sz w:val="22"/>
                <w:szCs w:val="22"/>
                <w:shd w:val="clear" w:color="auto" w:fill="FFFFFF"/>
              </w:rPr>
              <w:t xml:space="preserve">Autorità </w:t>
            </w:r>
            <w:r w:rsidRPr="00646F2B">
              <w:rPr>
                <w:rFonts w:cs="Calibri"/>
                <w:b/>
                <w:bCs/>
                <w:color w:val="0D0D0D"/>
                <w:sz w:val="22"/>
                <w:szCs w:val="22"/>
                <w:shd w:val="clear" w:color="auto" w:fill="FFFFFF"/>
              </w:rPr>
              <w:lastRenderedPageBreak/>
              <w:t>giudiziaria</w:t>
            </w:r>
          </w:p>
        </w:tc>
        <w:tc>
          <w:tcPr>
            <w:tcW w:w="1926" w:type="dxa"/>
          </w:tcPr>
          <w:p w14:paraId="4DAC02B6" w14:textId="34EA1DC0" w:rsidR="00646F2B" w:rsidRPr="00646F2B" w:rsidRDefault="00646F2B" w:rsidP="00646F2B">
            <w:pPr>
              <w:jc w:val="center"/>
              <w:rPr>
                <w:rFonts w:cs="Calibri"/>
                <w:sz w:val="22"/>
                <w:szCs w:val="22"/>
              </w:rPr>
            </w:pPr>
            <w:r w:rsidRPr="00646F2B">
              <w:rPr>
                <w:rFonts w:cs="Calibri"/>
                <w:b/>
                <w:bCs/>
                <w:color w:val="0D0D0D"/>
                <w:sz w:val="22"/>
                <w:szCs w:val="22"/>
                <w:shd w:val="clear" w:color="auto" w:fill="FFFFFF"/>
              </w:rPr>
              <w:lastRenderedPageBreak/>
              <w:t>Esito/Stato</w:t>
            </w:r>
          </w:p>
        </w:tc>
      </w:tr>
      <w:tr w:rsidR="00646F2B" w14:paraId="71885749" w14:textId="77777777" w:rsidTr="00646F2B">
        <w:tc>
          <w:tcPr>
            <w:tcW w:w="562" w:type="dxa"/>
          </w:tcPr>
          <w:p w14:paraId="642E65F3" w14:textId="26E91B67" w:rsidR="00646F2B" w:rsidRPr="00646F2B" w:rsidRDefault="00646F2B" w:rsidP="00646F2B">
            <w:pPr>
              <w:jc w:val="center"/>
              <w:rPr>
                <w:b/>
                <w:bCs/>
              </w:rPr>
            </w:pPr>
            <w:r w:rsidRPr="00646F2B">
              <w:rPr>
                <w:b/>
                <w:bCs/>
              </w:rPr>
              <w:lastRenderedPageBreak/>
              <w:t>1</w:t>
            </w:r>
          </w:p>
        </w:tc>
        <w:tc>
          <w:tcPr>
            <w:tcW w:w="1843" w:type="dxa"/>
          </w:tcPr>
          <w:p w14:paraId="630A163C" w14:textId="77777777" w:rsidR="00646F2B" w:rsidRDefault="00646F2B" w:rsidP="00646F2B"/>
        </w:tc>
        <w:tc>
          <w:tcPr>
            <w:tcW w:w="3371" w:type="dxa"/>
          </w:tcPr>
          <w:p w14:paraId="1503D869" w14:textId="77777777" w:rsidR="00646F2B" w:rsidRDefault="00646F2B" w:rsidP="00646F2B"/>
        </w:tc>
        <w:tc>
          <w:tcPr>
            <w:tcW w:w="1926" w:type="dxa"/>
          </w:tcPr>
          <w:p w14:paraId="4F91FB1A" w14:textId="77777777" w:rsidR="00646F2B" w:rsidRDefault="00646F2B" w:rsidP="00646F2B"/>
        </w:tc>
        <w:tc>
          <w:tcPr>
            <w:tcW w:w="1926" w:type="dxa"/>
          </w:tcPr>
          <w:p w14:paraId="2E5AEECF" w14:textId="77777777" w:rsidR="00646F2B" w:rsidRDefault="00646F2B" w:rsidP="00646F2B"/>
        </w:tc>
      </w:tr>
      <w:tr w:rsidR="00646F2B" w14:paraId="19DC11DA" w14:textId="77777777" w:rsidTr="00646F2B">
        <w:tc>
          <w:tcPr>
            <w:tcW w:w="562" w:type="dxa"/>
          </w:tcPr>
          <w:p w14:paraId="16896E6D" w14:textId="57CD08AC" w:rsidR="00646F2B" w:rsidRPr="00646F2B" w:rsidRDefault="00646F2B" w:rsidP="00646F2B">
            <w:pPr>
              <w:jc w:val="center"/>
              <w:rPr>
                <w:b/>
                <w:bCs/>
              </w:rPr>
            </w:pPr>
            <w:r w:rsidRPr="00646F2B">
              <w:rPr>
                <w:b/>
                <w:bCs/>
              </w:rPr>
              <w:t>2</w:t>
            </w:r>
          </w:p>
        </w:tc>
        <w:tc>
          <w:tcPr>
            <w:tcW w:w="1843" w:type="dxa"/>
          </w:tcPr>
          <w:p w14:paraId="315E1C72" w14:textId="77777777" w:rsidR="00646F2B" w:rsidRDefault="00646F2B" w:rsidP="00646F2B"/>
        </w:tc>
        <w:tc>
          <w:tcPr>
            <w:tcW w:w="3371" w:type="dxa"/>
          </w:tcPr>
          <w:p w14:paraId="02761AE2" w14:textId="77777777" w:rsidR="00646F2B" w:rsidRDefault="00646F2B" w:rsidP="00646F2B"/>
        </w:tc>
        <w:tc>
          <w:tcPr>
            <w:tcW w:w="1926" w:type="dxa"/>
          </w:tcPr>
          <w:p w14:paraId="07F1FEEF" w14:textId="77777777" w:rsidR="00646F2B" w:rsidRDefault="00646F2B" w:rsidP="00646F2B"/>
        </w:tc>
        <w:tc>
          <w:tcPr>
            <w:tcW w:w="1926" w:type="dxa"/>
          </w:tcPr>
          <w:p w14:paraId="69CDDE75" w14:textId="77777777" w:rsidR="00646F2B" w:rsidRDefault="00646F2B" w:rsidP="00646F2B"/>
        </w:tc>
      </w:tr>
      <w:tr w:rsidR="00646F2B" w14:paraId="3391BB59" w14:textId="77777777" w:rsidTr="00646F2B">
        <w:tc>
          <w:tcPr>
            <w:tcW w:w="562" w:type="dxa"/>
          </w:tcPr>
          <w:p w14:paraId="2AA59D35" w14:textId="6FD2888C" w:rsidR="00646F2B" w:rsidRPr="00646F2B" w:rsidRDefault="00646F2B" w:rsidP="00646F2B">
            <w:pPr>
              <w:jc w:val="center"/>
              <w:rPr>
                <w:b/>
                <w:bCs/>
              </w:rPr>
            </w:pPr>
            <w:r w:rsidRPr="00646F2B">
              <w:rPr>
                <w:b/>
                <w:bCs/>
              </w:rPr>
              <w:t>3</w:t>
            </w:r>
          </w:p>
        </w:tc>
        <w:tc>
          <w:tcPr>
            <w:tcW w:w="1843" w:type="dxa"/>
          </w:tcPr>
          <w:p w14:paraId="2E8CB8E5" w14:textId="77777777" w:rsidR="00646F2B" w:rsidRDefault="00646F2B" w:rsidP="00646F2B"/>
        </w:tc>
        <w:tc>
          <w:tcPr>
            <w:tcW w:w="3371" w:type="dxa"/>
          </w:tcPr>
          <w:p w14:paraId="679DFD55" w14:textId="77777777" w:rsidR="00646F2B" w:rsidRDefault="00646F2B" w:rsidP="00646F2B"/>
        </w:tc>
        <w:tc>
          <w:tcPr>
            <w:tcW w:w="1926" w:type="dxa"/>
          </w:tcPr>
          <w:p w14:paraId="330CA568" w14:textId="77777777" w:rsidR="00646F2B" w:rsidRDefault="00646F2B" w:rsidP="00646F2B"/>
        </w:tc>
        <w:tc>
          <w:tcPr>
            <w:tcW w:w="1926" w:type="dxa"/>
          </w:tcPr>
          <w:p w14:paraId="07326678" w14:textId="77777777" w:rsidR="00646F2B" w:rsidRDefault="00646F2B" w:rsidP="00646F2B"/>
        </w:tc>
      </w:tr>
      <w:tr w:rsidR="00646F2B" w14:paraId="1708E5C0" w14:textId="77777777" w:rsidTr="00646F2B">
        <w:tc>
          <w:tcPr>
            <w:tcW w:w="562" w:type="dxa"/>
          </w:tcPr>
          <w:p w14:paraId="78CD102F" w14:textId="7ACD496F" w:rsidR="00646F2B" w:rsidRPr="00646F2B" w:rsidRDefault="00646F2B" w:rsidP="00646F2B">
            <w:pPr>
              <w:jc w:val="center"/>
              <w:rPr>
                <w:b/>
                <w:bCs/>
              </w:rPr>
            </w:pPr>
            <w:r w:rsidRPr="00646F2B">
              <w:rPr>
                <w:b/>
                <w:bCs/>
              </w:rPr>
              <w:t>4</w:t>
            </w:r>
          </w:p>
        </w:tc>
        <w:tc>
          <w:tcPr>
            <w:tcW w:w="1843" w:type="dxa"/>
          </w:tcPr>
          <w:p w14:paraId="6DF2C685" w14:textId="77777777" w:rsidR="00646F2B" w:rsidRDefault="00646F2B" w:rsidP="00646F2B"/>
        </w:tc>
        <w:tc>
          <w:tcPr>
            <w:tcW w:w="3371" w:type="dxa"/>
          </w:tcPr>
          <w:p w14:paraId="15B6C871" w14:textId="77777777" w:rsidR="00646F2B" w:rsidRDefault="00646F2B" w:rsidP="00646F2B"/>
        </w:tc>
        <w:tc>
          <w:tcPr>
            <w:tcW w:w="1926" w:type="dxa"/>
          </w:tcPr>
          <w:p w14:paraId="20344EBA" w14:textId="77777777" w:rsidR="00646F2B" w:rsidRDefault="00646F2B" w:rsidP="00646F2B"/>
        </w:tc>
        <w:tc>
          <w:tcPr>
            <w:tcW w:w="1926" w:type="dxa"/>
          </w:tcPr>
          <w:p w14:paraId="11BCE77A" w14:textId="77777777" w:rsidR="00646F2B" w:rsidRDefault="00646F2B" w:rsidP="00646F2B"/>
        </w:tc>
      </w:tr>
      <w:tr w:rsidR="00646F2B" w14:paraId="54912B3F" w14:textId="77777777" w:rsidTr="00646F2B">
        <w:tc>
          <w:tcPr>
            <w:tcW w:w="562" w:type="dxa"/>
          </w:tcPr>
          <w:p w14:paraId="1264336E" w14:textId="30871ACA" w:rsidR="00646F2B" w:rsidRPr="00646F2B" w:rsidRDefault="00646F2B" w:rsidP="00646F2B">
            <w:pPr>
              <w:jc w:val="center"/>
              <w:rPr>
                <w:b/>
                <w:bCs/>
              </w:rPr>
            </w:pPr>
            <w:r w:rsidRPr="00646F2B">
              <w:rPr>
                <w:b/>
                <w:bCs/>
              </w:rPr>
              <w:t>5</w:t>
            </w:r>
          </w:p>
        </w:tc>
        <w:tc>
          <w:tcPr>
            <w:tcW w:w="1843" w:type="dxa"/>
          </w:tcPr>
          <w:p w14:paraId="2915B05F" w14:textId="77777777" w:rsidR="00646F2B" w:rsidRDefault="00646F2B" w:rsidP="001E522E"/>
        </w:tc>
        <w:tc>
          <w:tcPr>
            <w:tcW w:w="3371" w:type="dxa"/>
          </w:tcPr>
          <w:p w14:paraId="401BE2D6" w14:textId="77777777" w:rsidR="00646F2B" w:rsidRDefault="00646F2B" w:rsidP="001E522E"/>
        </w:tc>
        <w:tc>
          <w:tcPr>
            <w:tcW w:w="1926" w:type="dxa"/>
          </w:tcPr>
          <w:p w14:paraId="08D9F9AC" w14:textId="77777777" w:rsidR="00646F2B" w:rsidRDefault="00646F2B" w:rsidP="001E522E"/>
        </w:tc>
        <w:tc>
          <w:tcPr>
            <w:tcW w:w="1926" w:type="dxa"/>
          </w:tcPr>
          <w:p w14:paraId="2D4BEB5D" w14:textId="77777777" w:rsidR="00646F2B" w:rsidRDefault="00646F2B" w:rsidP="001E522E"/>
        </w:tc>
      </w:tr>
    </w:tbl>
    <w:p w14:paraId="28B52F76" w14:textId="77777777" w:rsidR="00646F2B" w:rsidRPr="00646F2B" w:rsidRDefault="00646F2B" w:rsidP="00646F2B"/>
    <w:p w14:paraId="72E3ECF4" w14:textId="77777777" w:rsidR="00A03B70" w:rsidRPr="00BF075F" w:rsidRDefault="00A03B70" w:rsidP="0079562F">
      <w:pPr>
        <w:pStyle w:val="NormaleWeb"/>
        <w:jc w:val="both"/>
        <w:rPr>
          <w:rFonts w:ascii="Calibri" w:hAnsi="Calibri" w:cs="Calibri"/>
          <w:sz w:val="22"/>
          <w:szCs w:val="22"/>
        </w:rPr>
      </w:pPr>
      <w:r w:rsidRPr="00BF075F">
        <w:rPr>
          <w:rFonts w:ascii="Calibri" w:hAnsi="Calibri" w:cs="Calibri"/>
          <w:sz w:val="22"/>
          <w:szCs w:val="22"/>
        </w:rPr>
        <w:t>Il/La sottoscritto/a dichiara che le informazioni sopra riportate sono veritiere, aggiornate e riferite alla propria effettiva esperienza professionale.</w:t>
      </w:r>
    </w:p>
    <w:p w14:paraId="2D064893" w14:textId="01A391CE" w:rsidR="00A03B70" w:rsidRPr="00BF075F" w:rsidRDefault="00A03B70" w:rsidP="0079562F">
      <w:pPr>
        <w:jc w:val="both"/>
        <w:rPr>
          <w:rFonts w:cs="Calibri"/>
          <w:sz w:val="22"/>
          <w:szCs w:val="22"/>
        </w:rPr>
      </w:pPr>
    </w:p>
    <w:p w14:paraId="651AF3A9" w14:textId="77777777" w:rsidR="00A03B70" w:rsidRPr="00BF075F" w:rsidRDefault="00A03B70" w:rsidP="0079562F">
      <w:pPr>
        <w:pStyle w:val="Titolo1"/>
        <w:ind w:left="0"/>
        <w:jc w:val="both"/>
        <w:rPr>
          <w:rFonts w:ascii="Calibri" w:hAnsi="Calibri" w:cs="Calibri"/>
          <w:sz w:val="22"/>
          <w:szCs w:val="22"/>
        </w:rPr>
      </w:pPr>
      <w:r w:rsidRPr="00BF075F">
        <w:rPr>
          <w:rFonts w:ascii="Calibri" w:hAnsi="Calibri" w:cs="Calibri"/>
          <w:sz w:val="22"/>
          <w:szCs w:val="22"/>
        </w:rPr>
        <w:t>6. DICHIARAZIONI SOSTITUTIVE</w:t>
      </w:r>
    </w:p>
    <w:p w14:paraId="56028671" w14:textId="77777777" w:rsidR="00A03B70" w:rsidRPr="00BF075F" w:rsidRDefault="00A03B70" w:rsidP="0079562F">
      <w:pPr>
        <w:pStyle w:val="NormaleWeb"/>
        <w:jc w:val="both"/>
        <w:rPr>
          <w:rFonts w:ascii="Calibri" w:hAnsi="Calibri" w:cs="Calibri"/>
          <w:sz w:val="22"/>
          <w:szCs w:val="22"/>
        </w:rPr>
      </w:pPr>
      <w:r w:rsidRPr="00BF075F">
        <w:rPr>
          <w:rFonts w:ascii="Calibri" w:hAnsi="Calibri" w:cs="Calibri"/>
          <w:sz w:val="22"/>
          <w:szCs w:val="22"/>
        </w:rPr>
        <w:t>Il/La sottoscritto/a, consapevole delle responsabilità penali previste dall’art. 76 del D.P.R. 28 dicembre 2000, n. 445 per le ipotesi di dichiarazioni mendaci, formazione o uso di atti falsi, nonché delle conseguenze previste dall’art. 75 del medesimo decreto in caso di non veridicità delle dichiarazioni rese,</w:t>
      </w:r>
    </w:p>
    <w:p w14:paraId="39EC740B" w14:textId="77777777" w:rsidR="00A03B70" w:rsidRPr="00BF075F" w:rsidRDefault="00A03B70" w:rsidP="00BF075F">
      <w:pPr>
        <w:pStyle w:val="Titolo2"/>
        <w:jc w:val="center"/>
        <w:rPr>
          <w:rFonts w:ascii="Calibri" w:hAnsi="Calibri" w:cs="Calibri"/>
          <w:sz w:val="22"/>
          <w:szCs w:val="22"/>
        </w:rPr>
      </w:pPr>
      <w:r w:rsidRPr="00BF075F">
        <w:rPr>
          <w:rFonts w:ascii="Calibri" w:hAnsi="Calibri" w:cs="Calibri"/>
          <w:sz w:val="22"/>
          <w:szCs w:val="22"/>
        </w:rPr>
        <w:t>DICHIARA</w:t>
      </w:r>
    </w:p>
    <w:p w14:paraId="3F2C9F6A" w14:textId="77777777" w:rsidR="00A03B70" w:rsidRPr="00BF075F" w:rsidRDefault="00A03B70" w:rsidP="00A03B70">
      <w:pPr>
        <w:pStyle w:val="Titolo3"/>
        <w:rPr>
          <w:rFonts w:ascii="Calibri" w:hAnsi="Calibri" w:cs="Calibri"/>
          <w:sz w:val="22"/>
          <w:szCs w:val="22"/>
        </w:rPr>
      </w:pPr>
      <w:r w:rsidRPr="00BF075F">
        <w:rPr>
          <w:rFonts w:ascii="Calibri" w:hAnsi="Calibri" w:cs="Calibri"/>
          <w:sz w:val="22"/>
          <w:szCs w:val="22"/>
        </w:rPr>
        <w:t>6.1 Iscrizione all’Albo</w:t>
      </w:r>
    </w:p>
    <w:p w14:paraId="2DEC820C"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regolarmente iscritto/a all’Albo degli Avvocati presso il competente Consiglio dell’Ordine;</w:t>
      </w:r>
    </w:p>
    <w:p w14:paraId="6545C659"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non essere sospeso/a dall’esercizio della professione;</w:t>
      </w:r>
    </w:p>
    <w:p w14:paraId="40D722D1"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non trovarsi in una condizione che impedisca l’esercizio della professione forense;</w:t>
      </w:r>
    </w:p>
    <w:p w14:paraId="185F87A4"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non essere stato/a cancellato/a dall’Albo degli Avvocati per motivi incompatibili con i requisiti richiesti dall’Avviso.</w:t>
      </w:r>
    </w:p>
    <w:p w14:paraId="64B29F07"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6.2 Capacità professionale</w:t>
      </w:r>
    </w:p>
    <w:p w14:paraId="338BCD80"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possedere la capacità professionale necessaria per lo svolgimento degli incarichi per i quali richiede l’iscrizione;</w:t>
      </w:r>
    </w:p>
    <w:p w14:paraId="155767F1"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possedere adeguata competenza ed esperienza nelle materie indicate nella presente domanda;</w:t>
      </w:r>
    </w:p>
    <w:p w14:paraId="553B441E"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in grado di assumere e svolgere gli eventuali incarichi nel rispetto dei termini processuali, degli obblighi professionali e delle disposizioni deontologiche applicabili;</w:t>
      </w:r>
    </w:p>
    <w:p w14:paraId="5DB11C3F"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disporre, per quanto di propria competenza, dell’organizzazione professionale necessaria per assicurare il tempestivo svolgimento degli incarichi eventualmente conferiti.</w:t>
      </w:r>
    </w:p>
    <w:p w14:paraId="7931B5A2"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6.3 Requisiti disciplinari</w:t>
      </w:r>
    </w:p>
    <w:p w14:paraId="0311FD45"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non aver riportato, alla data della domanda, provvedimenti disciplinari definitivi che, per natura e gravità, risultino incompatibili con il conferimento degli incarichi oggetto dell’Avviso;</w:t>
      </w:r>
    </w:p>
    <w:p w14:paraId="642DE574"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oppure</w:t>
      </w:r>
    </w:p>
    <w:p w14:paraId="4FC8857C"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lastRenderedPageBreak/>
        <w:t>☐</w:t>
      </w:r>
      <w:r w:rsidRPr="00BF075F">
        <w:rPr>
          <w:rFonts w:ascii="Calibri" w:hAnsi="Calibri" w:cs="Calibri"/>
          <w:sz w:val="22"/>
          <w:szCs w:val="22"/>
        </w:rPr>
        <w:t xml:space="preserve"> di aver riportato i seguenti provvedimenti disciplinari definitivi, che vengono qui indicati per consentire all’Amministrazione le valutazioni di propria competenza:</w:t>
      </w:r>
    </w:p>
    <w:p w14:paraId="5AB5B791" w14:textId="77777777" w:rsidR="00A03B70" w:rsidRPr="00BF075F" w:rsidRDefault="00BF3E2B" w:rsidP="00632F53">
      <w:pPr>
        <w:jc w:val="both"/>
        <w:rPr>
          <w:rFonts w:cs="Calibri"/>
          <w:sz w:val="22"/>
          <w:szCs w:val="22"/>
        </w:rPr>
      </w:pPr>
      <w:r>
        <w:rPr>
          <w:rFonts w:cs="Calibri"/>
          <w:sz w:val="22"/>
          <w:szCs w:val="22"/>
        </w:rPr>
        <w:pict w14:anchorId="4EDBC15D">
          <v:rect id="_x0000_i1076" style="width:0;height:1.5pt" o:hralign="center" o:hrstd="t" o:hr="t" fillcolor="#a0a0a0" stroked="f"/>
        </w:pict>
      </w:r>
    </w:p>
    <w:p w14:paraId="0850277F" w14:textId="77777777" w:rsidR="00A03B70" w:rsidRPr="00BF075F" w:rsidRDefault="00BF3E2B" w:rsidP="00632F53">
      <w:pPr>
        <w:jc w:val="both"/>
        <w:rPr>
          <w:rFonts w:cs="Calibri"/>
          <w:sz w:val="22"/>
          <w:szCs w:val="22"/>
        </w:rPr>
      </w:pPr>
      <w:r>
        <w:rPr>
          <w:rFonts w:cs="Calibri"/>
          <w:sz w:val="22"/>
          <w:szCs w:val="22"/>
        </w:rPr>
        <w:pict w14:anchorId="5F95F5FC">
          <v:rect id="_x0000_i1077" style="width:0;height:1.5pt" o:hralign="center" o:hrstd="t" o:hr="t" fillcolor="#a0a0a0" stroked="f"/>
        </w:pict>
      </w:r>
    </w:p>
    <w:p w14:paraId="0607E33F" w14:textId="77777777" w:rsidR="00A03B70" w:rsidRPr="00BF075F" w:rsidRDefault="00BF3E2B" w:rsidP="00632F53">
      <w:pPr>
        <w:jc w:val="both"/>
        <w:rPr>
          <w:rFonts w:cs="Calibri"/>
          <w:sz w:val="22"/>
          <w:szCs w:val="22"/>
        </w:rPr>
      </w:pPr>
      <w:r>
        <w:rPr>
          <w:rFonts w:cs="Calibri"/>
          <w:sz w:val="22"/>
          <w:szCs w:val="22"/>
        </w:rPr>
        <w:pict w14:anchorId="170A9F4A">
          <v:rect id="_x0000_i1078" style="width:0;height:1.5pt" o:hralign="center" o:hrstd="t" o:hr="t" fillcolor="#a0a0a0" stroked="f"/>
        </w:pict>
      </w:r>
    </w:p>
    <w:p w14:paraId="77A58C86"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La dichiarazione non comporta alcuna valutazione automatica di esclusione, restando ferme le competenze dell’Ordine professionale e le valutazioni dell’Amministrazione nei limiti consentiti dalla normativa vigente.</w:t>
      </w:r>
    </w:p>
    <w:p w14:paraId="7B7C4B8A"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6.4 Obblighi formativi</w:t>
      </w:r>
    </w:p>
    <w:p w14:paraId="6A6AE444"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in regola con gli obblighi di formazione professionale continua, nei casi e secondo le modalità previste dalla normativa vigente, dall’ordinamento forense e dalla disciplina del Consiglio Nazionale Forense;</w:t>
      </w:r>
    </w:p>
    <w:p w14:paraId="21C3FDB7"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oppure</w:t>
      </w:r>
    </w:p>
    <w:p w14:paraId="76E9165E"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trovarsi in una situazione di esonero dagli obblighi formativi prevista dalla normativa applicabile, per la seguente ragione:</w:t>
      </w:r>
    </w:p>
    <w:p w14:paraId="670BF986" w14:textId="77777777" w:rsidR="00A03B70" w:rsidRPr="00BF075F" w:rsidRDefault="00BF3E2B" w:rsidP="00632F53">
      <w:pPr>
        <w:jc w:val="both"/>
        <w:rPr>
          <w:rFonts w:cs="Calibri"/>
          <w:sz w:val="22"/>
          <w:szCs w:val="22"/>
        </w:rPr>
      </w:pPr>
      <w:r>
        <w:rPr>
          <w:rFonts w:cs="Calibri"/>
          <w:sz w:val="22"/>
          <w:szCs w:val="22"/>
        </w:rPr>
        <w:pict w14:anchorId="0A43F64C">
          <v:rect id="_x0000_i1079" style="width:0;height:1.5pt" o:hralign="center" o:hrstd="t" o:hr="t" fillcolor="#a0a0a0" stroked="f"/>
        </w:pict>
      </w:r>
    </w:p>
    <w:p w14:paraId="517080BD" w14:textId="77777777" w:rsidR="00A03B70" w:rsidRPr="00BF075F" w:rsidRDefault="00BF3E2B" w:rsidP="00632F53">
      <w:pPr>
        <w:jc w:val="both"/>
        <w:rPr>
          <w:rFonts w:cs="Calibri"/>
          <w:sz w:val="22"/>
          <w:szCs w:val="22"/>
        </w:rPr>
      </w:pPr>
      <w:r>
        <w:rPr>
          <w:rFonts w:cs="Calibri"/>
          <w:sz w:val="22"/>
          <w:szCs w:val="22"/>
        </w:rPr>
        <w:pict w14:anchorId="6C4C6DF7">
          <v:rect id="_x0000_i1080" style="width:0;height:1.5pt" o:hralign="center" o:hrstd="t" o:hr="t" fillcolor="#a0a0a0" stroked="f"/>
        </w:pict>
      </w:r>
    </w:p>
    <w:p w14:paraId="6407C48D"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 xml:space="preserve">La disciplina della formazione continua è prevista dall’art. 11 della legge professionale forense e dalla relativa disciplina attuativa. </w:t>
      </w:r>
    </w:p>
    <w:p w14:paraId="190C32A9" w14:textId="77777777" w:rsidR="00A03B70" w:rsidRPr="00BF075F" w:rsidRDefault="00BF3E2B" w:rsidP="00632F53">
      <w:pPr>
        <w:jc w:val="both"/>
        <w:rPr>
          <w:rFonts w:cs="Calibri"/>
          <w:sz w:val="22"/>
          <w:szCs w:val="22"/>
        </w:rPr>
      </w:pPr>
      <w:r>
        <w:rPr>
          <w:rFonts w:cs="Calibri"/>
          <w:sz w:val="22"/>
          <w:szCs w:val="22"/>
        </w:rPr>
        <w:pict w14:anchorId="4B238AF3">
          <v:rect id="_x0000_i1081" style="width:0;height:1.5pt" o:hralign="center" o:hrstd="t" o:hr="t" fillcolor="#a0a0a0" stroked="f"/>
        </w:pict>
      </w:r>
    </w:p>
    <w:p w14:paraId="04004448"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6.5 Assicurazione professionale</w:t>
      </w:r>
    </w:p>
    <w:p w14:paraId="19482B31"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in possesso di idonea assicurazione per la responsabilità civile professionale, secondo quanto previsto dalla normativa vigente e dall’ordinamento forense;</w:t>
      </w:r>
    </w:p>
    <w:p w14:paraId="00ADB0A6"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Compagnia assicuratrice:</w:t>
      </w:r>
    </w:p>
    <w:p w14:paraId="225E8C79" w14:textId="77777777" w:rsidR="00A03B70" w:rsidRPr="00BF075F" w:rsidRDefault="00BF3E2B" w:rsidP="00632F53">
      <w:pPr>
        <w:jc w:val="both"/>
        <w:rPr>
          <w:rFonts w:cs="Calibri"/>
          <w:sz w:val="22"/>
          <w:szCs w:val="22"/>
        </w:rPr>
      </w:pPr>
      <w:r>
        <w:rPr>
          <w:rFonts w:cs="Calibri"/>
          <w:sz w:val="22"/>
          <w:szCs w:val="22"/>
        </w:rPr>
        <w:pict w14:anchorId="2D966D9C">
          <v:rect id="_x0000_i1082" style="width:0;height:1.5pt" o:hralign="center" o:hrstd="t" o:hr="t" fillcolor="#a0a0a0" stroked="f"/>
        </w:pict>
      </w:r>
    </w:p>
    <w:p w14:paraId="203FD254"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Numero polizza:</w:t>
      </w:r>
    </w:p>
    <w:p w14:paraId="4B74B3B9" w14:textId="77777777" w:rsidR="00A03B70" w:rsidRPr="00BF075F" w:rsidRDefault="00BF3E2B" w:rsidP="00632F53">
      <w:pPr>
        <w:jc w:val="both"/>
        <w:rPr>
          <w:rFonts w:cs="Calibri"/>
          <w:sz w:val="22"/>
          <w:szCs w:val="22"/>
        </w:rPr>
      </w:pPr>
      <w:r>
        <w:rPr>
          <w:rFonts w:cs="Calibri"/>
          <w:sz w:val="22"/>
          <w:szCs w:val="22"/>
        </w:rPr>
        <w:pict w14:anchorId="7EF7D1A2">
          <v:rect id="_x0000_i1083" style="width:0;height:1.5pt" o:hralign="center" o:hrstd="t" o:hr="t" fillcolor="#a0a0a0" stroked="f"/>
        </w:pict>
      </w:r>
    </w:p>
    <w:p w14:paraId="571FA22D"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Decorrenza:</w:t>
      </w:r>
    </w:p>
    <w:p w14:paraId="739D71F6" w14:textId="77777777" w:rsidR="00A03B70" w:rsidRPr="00BF075F" w:rsidRDefault="00BF3E2B" w:rsidP="00632F53">
      <w:pPr>
        <w:jc w:val="both"/>
        <w:rPr>
          <w:rFonts w:cs="Calibri"/>
          <w:sz w:val="22"/>
          <w:szCs w:val="22"/>
        </w:rPr>
      </w:pPr>
      <w:r>
        <w:rPr>
          <w:rFonts w:cs="Calibri"/>
          <w:sz w:val="22"/>
          <w:szCs w:val="22"/>
        </w:rPr>
        <w:pict w14:anchorId="04323D80">
          <v:rect id="_x0000_i1084" style="width:0;height:1.5pt" o:hralign="center" o:hrstd="t" o:hr="t" fillcolor="#a0a0a0" stroked="f"/>
        </w:pict>
      </w:r>
    </w:p>
    <w:p w14:paraId="7A29CD7E"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Scadenza:</w:t>
      </w:r>
    </w:p>
    <w:p w14:paraId="30BD66F7" w14:textId="77777777" w:rsidR="00A03B70" w:rsidRPr="00BF075F" w:rsidRDefault="00BF3E2B" w:rsidP="00632F53">
      <w:pPr>
        <w:jc w:val="both"/>
        <w:rPr>
          <w:rFonts w:cs="Calibri"/>
          <w:sz w:val="22"/>
          <w:szCs w:val="22"/>
        </w:rPr>
      </w:pPr>
      <w:r>
        <w:rPr>
          <w:rFonts w:cs="Calibri"/>
          <w:sz w:val="22"/>
          <w:szCs w:val="22"/>
        </w:rPr>
        <w:pict w14:anchorId="166DFE8A">
          <v:rect id="_x0000_i1085" style="width:0;height:1.5pt" o:hralign="center" o:hrstd="t" o:hr="t" fillcolor="#a0a0a0" stroked="f"/>
        </w:pict>
      </w:r>
    </w:p>
    <w:p w14:paraId="6D23E5DF"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Massimale:</w:t>
      </w:r>
    </w:p>
    <w:p w14:paraId="15369B8B" w14:textId="77777777" w:rsidR="00A03B70" w:rsidRPr="00BF075F" w:rsidRDefault="00BF3E2B" w:rsidP="00632F53">
      <w:pPr>
        <w:jc w:val="both"/>
        <w:rPr>
          <w:rFonts w:cs="Calibri"/>
          <w:sz w:val="22"/>
          <w:szCs w:val="22"/>
        </w:rPr>
      </w:pPr>
      <w:r>
        <w:rPr>
          <w:rFonts w:cs="Calibri"/>
          <w:sz w:val="22"/>
          <w:szCs w:val="22"/>
        </w:rPr>
        <w:pict w14:anchorId="14CABFF7">
          <v:rect id="_x0000_i1086" style="width:0;height:1.5pt" o:hralign="center" o:hrstd="t" o:hr="t" fillcolor="#a0a0a0" stroked="f"/>
        </w:pict>
      </w:r>
    </w:p>
    <w:p w14:paraId="6AF9DCF7"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lastRenderedPageBreak/>
        <w:t>Il/La sottoscritto/a si impegna a mantenere, per tutta la durata degli eventuali incarichi conferiti dal Comune, una copertura assicurativa conforme agli obblighi applicabili all’esercizio della professione forense e a comunicare tempestivamente ogni variazione rilevante.</w:t>
      </w:r>
    </w:p>
    <w:p w14:paraId="0E9ED5C9" w14:textId="0B7A5293" w:rsidR="00A03B70" w:rsidRPr="00BF075F" w:rsidRDefault="00A03B70" w:rsidP="00632F53">
      <w:pPr>
        <w:jc w:val="both"/>
        <w:rPr>
          <w:rFonts w:cs="Calibri"/>
          <w:sz w:val="22"/>
          <w:szCs w:val="22"/>
        </w:rPr>
      </w:pPr>
    </w:p>
    <w:p w14:paraId="7E7C42C7"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6.6 Incompatibilità e conflitto di interessi</w:t>
      </w:r>
    </w:p>
    <w:p w14:paraId="001AC66E"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non trovarsi, alla data di presentazione della domanda, in una situazione di incompatibilità con l’esercizio della professione forense o con l’assunzione degli incarichi oggetto dell’Avviso;</w:t>
      </w:r>
    </w:p>
    <w:p w14:paraId="1E3B2070"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l’assenza di conflitto di interessi deve essere verificata anche con riferimento alla </w:t>
      </w:r>
      <w:r w:rsidRPr="00BF075F">
        <w:rPr>
          <w:rStyle w:val="Enfasigrassetto"/>
          <w:rFonts w:ascii="Calibri" w:hAnsi="Calibri" w:cs="Calibri"/>
          <w:sz w:val="22"/>
          <w:szCs w:val="22"/>
        </w:rPr>
        <w:t>specifica controversia, alle parti coinvolte, agli eventuali soggetti collegati e al singolo incarico</w:t>
      </w:r>
      <w:r w:rsidRPr="00BF075F">
        <w:rPr>
          <w:rFonts w:ascii="Calibri" w:hAnsi="Calibri" w:cs="Calibri"/>
          <w:sz w:val="22"/>
          <w:szCs w:val="22"/>
        </w:rPr>
        <w:t>;</w:t>
      </w:r>
    </w:p>
    <w:p w14:paraId="5D581E30"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a comunicare tempestivamente al Comune qualsiasi situazione, anche sopravvenuta, suscettibile di determinare un conflitto di interessi o un’incompatibilità;</w:t>
      </w:r>
    </w:p>
    <w:p w14:paraId="188AF3D4"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prima dell’eventuale accettazione di un incarico, a verificare la propria posizione professionale e quella dello Studio, ove applicabile, rispetto alla specifica controversia, alle parti coinvolte e agli eventuali soggetti collegati;</w:t>
      </w:r>
    </w:p>
    <w:p w14:paraId="25B8BE12"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a non assumere né proseguire incarichi incompatibili con la difesa degli interessi del Comune di Ballao;</w:t>
      </w:r>
    </w:p>
    <w:p w14:paraId="3B6078E7"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a comunicare tempestivamente al Comune l’eventuale sopravvenienza di situazioni di conflitto o incompatibilità.</w:t>
      </w:r>
    </w:p>
    <w:p w14:paraId="66937535"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6.7 Capacità di contrattare con la Pubblica Amministrazione</w:t>
      </w:r>
    </w:p>
    <w:p w14:paraId="42045AA1"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non trovarsi, per quanto applicabile alla specifica fattispecie, in una condizione legalmente ostativa al conferimento di incarichi professionali da parte di una Pubblica Amministrazione;</w:t>
      </w:r>
    </w:p>
    <w:p w14:paraId="3C15AD4D"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non essere destinatario/a di provvedimenti che, per legge, impediscano l’assunzione di incarichi professionali da parte di Pubbliche Amministrazioni;</w:t>
      </w:r>
    </w:p>
    <w:p w14:paraId="26A64282"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in relazione al singolo incarico, l’Amministrazione potrà effettuare le verifiche previste dalla normativa applicabile.</w:t>
      </w:r>
    </w:p>
    <w:p w14:paraId="15574BE1"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6.8 Regolarità professionale e previdenziale</w:t>
      </w:r>
    </w:p>
    <w:p w14:paraId="5106BB12"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in regola con gli obblighi previdenziali connessi all’esercizio della professione forense, secondo la normativa applicabile;</w:t>
      </w:r>
    </w:p>
    <w:p w14:paraId="0A43948F"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in regola, per quanto di competenza, con gli obblighi fiscali connessi all’esercizio della professione;</w:t>
      </w:r>
    </w:p>
    <w:p w14:paraId="5DA6DE75"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a mantenere tali condizioni per tutta la durata degli eventuali rapporti professionali con il Comune;</w:t>
      </w:r>
    </w:p>
    <w:p w14:paraId="65B1044B"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l’Amministrazione potrà effettuare, nei casi previsti dalla legge, le verifiche di propria competenza.</w:t>
      </w:r>
    </w:p>
    <w:p w14:paraId="52FEB0A0" w14:textId="77777777" w:rsidR="00A03B70" w:rsidRPr="00BF075F" w:rsidRDefault="00BF3E2B" w:rsidP="00632F53">
      <w:pPr>
        <w:jc w:val="both"/>
        <w:rPr>
          <w:rFonts w:cs="Calibri"/>
          <w:sz w:val="22"/>
          <w:szCs w:val="22"/>
        </w:rPr>
      </w:pPr>
      <w:r>
        <w:rPr>
          <w:rFonts w:cs="Calibri"/>
          <w:sz w:val="22"/>
          <w:szCs w:val="22"/>
        </w:rPr>
        <w:lastRenderedPageBreak/>
        <w:pict w14:anchorId="6EE853FA">
          <v:rect id="_x0000_i1087" style="width:0;height:1.5pt" o:hralign="center" o:hrstd="t" o:hr="t" fillcolor="#a0a0a0" stroked="f"/>
        </w:pict>
      </w:r>
    </w:p>
    <w:p w14:paraId="0FCABBE0"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6.9 Codice deontologico</w:t>
      </w:r>
    </w:p>
    <w:p w14:paraId="6F963A5E"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al rispetto della normativa professionale vigente e del Codice Deontologico Forense;</w:t>
      </w:r>
    </w:p>
    <w:p w14:paraId="714A189D"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a comunicare tempestivamente al Comune ogni circostanza rilevante ai fini della corretta esecuzione dell’eventuale incarico;</w:t>
      </w:r>
    </w:p>
    <w:p w14:paraId="429F319A"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rispettare, nello svolgimento degli eventuali incarichi, gli obblighi di riservatezza, segretezza professionale e correttezza nei confronti del Comune e delle altre parti processuali.</w:t>
      </w:r>
    </w:p>
    <w:p w14:paraId="3003D48A" w14:textId="77777777" w:rsidR="00A03B70" w:rsidRPr="00BF075F" w:rsidRDefault="00A03B70" w:rsidP="00632F53">
      <w:pPr>
        <w:pStyle w:val="Titolo3"/>
        <w:jc w:val="both"/>
        <w:rPr>
          <w:rFonts w:ascii="Calibri" w:hAnsi="Calibri" w:cs="Calibri"/>
          <w:sz w:val="22"/>
          <w:szCs w:val="22"/>
        </w:rPr>
      </w:pPr>
      <w:r w:rsidRPr="00BF075F">
        <w:rPr>
          <w:rFonts w:ascii="Calibri" w:hAnsi="Calibri" w:cs="Calibri"/>
          <w:sz w:val="22"/>
          <w:szCs w:val="22"/>
        </w:rPr>
        <w:t>6.10 Disponibilità professionale</w:t>
      </w:r>
    </w:p>
    <w:p w14:paraId="1DFD84C8"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disponibile ad assumere, ove individuato/a, incarichi professionali conferiti dal Comune di Ballao secondo le modalità stabilite dall’Avviso e dagli eventuali atti organizzativi comunali;</w:t>
      </w:r>
    </w:p>
    <w:p w14:paraId="21DBAD8C"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in presenza di termini processuali ravvicinati o di esigenze di particolare urgenza, l’Amministrazione potrà tenere conto anche della tempestiva disponibilità del professionista;</w:t>
      </w:r>
    </w:p>
    <w:p w14:paraId="039D92E1"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a comunicare tempestivamente eventuali periodi di indisponibilità che possano incidere sull’assunzione o sullo svolgimento di eventuali incarichi;</w:t>
      </w:r>
    </w:p>
    <w:p w14:paraId="4F186BFF"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la disponibilità dichiarata non comporta alcun diritto al conferimento di incarichi.</w:t>
      </w:r>
    </w:p>
    <w:p w14:paraId="76F4008E" w14:textId="3E203091" w:rsidR="00A03B70" w:rsidRPr="00BF075F" w:rsidRDefault="00A03B70" w:rsidP="00632F53">
      <w:pPr>
        <w:jc w:val="both"/>
        <w:rPr>
          <w:rFonts w:cs="Calibri"/>
          <w:sz w:val="22"/>
          <w:szCs w:val="22"/>
        </w:rPr>
      </w:pPr>
    </w:p>
    <w:p w14:paraId="09C64F82" w14:textId="77777777" w:rsidR="00A03B70" w:rsidRPr="00BF075F" w:rsidRDefault="00A03B70" w:rsidP="00632F53">
      <w:pPr>
        <w:pStyle w:val="Titolo1"/>
        <w:ind w:left="0"/>
        <w:jc w:val="both"/>
        <w:rPr>
          <w:rFonts w:ascii="Calibri" w:hAnsi="Calibri" w:cs="Calibri"/>
          <w:sz w:val="22"/>
          <w:szCs w:val="22"/>
        </w:rPr>
      </w:pPr>
      <w:r w:rsidRPr="00BF075F">
        <w:rPr>
          <w:rFonts w:ascii="Calibri" w:hAnsi="Calibri" w:cs="Calibri"/>
          <w:sz w:val="22"/>
          <w:szCs w:val="22"/>
        </w:rPr>
        <w:t>7. DICHIARAZIONE SUL PANTOUFLAGE</w:t>
      </w:r>
    </w:p>
    <w:p w14:paraId="17E4F4E3"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 dichiara:</w:t>
      </w:r>
    </w:p>
    <w:p w14:paraId="459366F4"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aver preso atto della disciplina di cui all’art. 53, comma 16-ter, del D.Lgs. 30 marzo 2001, n. 165, ove applicabile;</w:t>
      </w:r>
    </w:p>
    <w:p w14:paraId="42E18B36"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non trovarsi, per quanto a propria conoscenza e nei limiti di applicabilità della normativa vigente, in una situazione incompatibile con il conferimento dell’eventuale incarico in relazione alla disciplina sul pantouflage;</w:t>
      </w:r>
    </w:p>
    <w:p w14:paraId="61A67806"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impegnarsi, ove applicabile e per quanto di propria competenza, a rispettare i divieti previsti dall’art. 53, comma 16-ter, del D.Lgs. n. 165/2001;</w:t>
      </w:r>
    </w:p>
    <w:p w14:paraId="4A575D1D"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comunicare tempestivamente al Comune ogni circostanza sopravvenuta rilevante ai fini dell’applicazione della predetta disciplina.</w:t>
      </w:r>
    </w:p>
    <w:p w14:paraId="3FD37A5D" w14:textId="77777777" w:rsidR="00A03B70" w:rsidRPr="00BF075F" w:rsidRDefault="00A03B70" w:rsidP="00632F53">
      <w:pPr>
        <w:pStyle w:val="Titolo1"/>
        <w:ind w:left="0"/>
        <w:jc w:val="both"/>
        <w:rPr>
          <w:rFonts w:ascii="Calibri" w:hAnsi="Calibri" w:cs="Calibri"/>
          <w:sz w:val="22"/>
          <w:szCs w:val="22"/>
        </w:rPr>
      </w:pPr>
      <w:r w:rsidRPr="00BF075F">
        <w:rPr>
          <w:rFonts w:ascii="Calibri" w:hAnsi="Calibri" w:cs="Calibri"/>
          <w:sz w:val="22"/>
          <w:szCs w:val="22"/>
        </w:rPr>
        <w:t>8. DICHIARAZIONE SUL WHISTLEBLOWING</w:t>
      </w:r>
    </w:p>
    <w:p w14:paraId="2F0A297D"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 dichiara:</w:t>
      </w:r>
    </w:p>
    <w:p w14:paraId="33E662DF"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aver preso atto che il Comune di Ballao applica la disciplina in materia di tutela delle persone che effettuano segnalazioni di illeciti ai sensi del D.Lgs. 10 marzo 2023, n. 24, nei limiti e alle condizioni previste dalla normativa vigente;</w:t>
      </w:r>
    </w:p>
    <w:p w14:paraId="286BE346"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lastRenderedPageBreak/>
        <w:t>☐</w:t>
      </w:r>
      <w:r w:rsidRPr="00BF075F">
        <w:rPr>
          <w:rFonts w:ascii="Calibri" w:hAnsi="Calibri" w:cs="Calibri"/>
          <w:sz w:val="22"/>
          <w:szCs w:val="22"/>
        </w:rPr>
        <w:t xml:space="preserve"> di essere consapevole che la disciplina del whistleblowing non costituisce requisito di iscrizione nell’Elenco e non attribuisce alcun diritto o preferenza ai fini del conferimento degli incarichi;</w:t>
      </w:r>
    </w:p>
    <w:p w14:paraId="4DFABB3D"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ove ne ricorrano i presupposti, le tutele previste dalla normativa possono riguardare anche liberi professionisti e consulenti che prestano la propria attività presso soggetti del settore pubblico. </w:t>
      </w:r>
    </w:p>
    <w:p w14:paraId="0EA761D3" w14:textId="77777777" w:rsidR="00A03B70" w:rsidRPr="00BF075F" w:rsidRDefault="00A03B70" w:rsidP="00632F53">
      <w:pPr>
        <w:pStyle w:val="Titolo1"/>
        <w:ind w:left="0"/>
        <w:jc w:val="both"/>
        <w:rPr>
          <w:rFonts w:ascii="Calibri" w:hAnsi="Calibri" w:cs="Calibri"/>
          <w:sz w:val="22"/>
          <w:szCs w:val="22"/>
        </w:rPr>
      </w:pPr>
      <w:r w:rsidRPr="00BF075F">
        <w:rPr>
          <w:rFonts w:ascii="Calibri" w:hAnsi="Calibri" w:cs="Calibri"/>
          <w:sz w:val="22"/>
          <w:szCs w:val="22"/>
        </w:rPr>
        <w:t>9. OBBLIGHI DI TRACCIABILITÀ</w:t>
      </w:r>
    </w:p>
    <w:p w14:paraId="46609772"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w:t>
      </w:r>
    </w:p>
    <w:p w14:paraId="029EC84F"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dichiara di essere consapevole degli obblighi di tracciabilità dei flussi finanziari previsti dalla Legge 13 agosto 2010, n. 136 e successive modificazioni, </w:t>
      </w:r>
      <w:r w:rsidRPr="00BF075F">
        <w:rPr>
          <w:rStyle w:val="Enfasigrassetto"/>
          <w:rFonts w:ascii="Calibri" w:hAnsi="Calibri" w:cs="Calibri"/>
          <w:sz w:val="22"/>
          <w:szCs w:val="22"/>
        </w:rPr>
        <w:t>nei limiti di applicabilità al singolo incarico</w:t>
      </w:r>
      <w:r w:rsidRPr="00BF075F">
        <w:rPr>
          <w:rFonts w:ascii="Calibri" w:hAnsi="Calibri" w:cs="Calibri"/>
          <w:sz w:val="22"/>
          <w:szCs w:val="22"/>
        </w:rPr>
        <w:t>;</w:t>
      </w:r>
    </w:p>
    <w:p w14:paraId="207734A6"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si impegna, in caso di conferimento di incarico, a fornire al Comune le informazioni e i dati necessari ai fini degli adempimenti previsti dalla normativa vigente;</w:t>
      </w:r>
    </w:p>
    <w:p w14:paraId="182B95C2"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si impegna a comunicare tempestivamente ogni variazione dei dati rilevanti ai fini della tracciabilità;</w:t>
      </w:r>
    </w:p>
    <w:p w14:paraId="5B1CE899"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si impegna a rispettare gli eventuali obblighi relativi al conto corrente dedicato e agli strumenti di pagamento previsti dalla normativa applicabile.</w:t>
      </w:r>
    </w:p>
    <w:p w14:paraId="7F142D77"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 xml:space="preserve">Gli obblighi di tracciabilità possono trovare applicazione anche ai servizi legali esclusi dal Codice dei contratti pubblici; ANAC ha espressamente chiarito che il patrocinio legale è assoggettato agli obblighi di tracciabilità nei limiti previsti dalla disciplina vigente. </w:t>
      </w:r>
    </w:p>
    <w:p w14:paraId="45D742E7" w14:textId="77777777" w:rsidR="00A03B70" w:rsidRPr="00BF075F" w:rsidRDefault="00A03B70" w:rsidP="00632F53">
      <w:pPr>
        <w:pStyle w:val="Titolo1"/>
        <w:ind w:left="0"/>
        <w:jc w:val="both"/>
        <w:rPr>
          <w:rFonts w:ascii="Calibri" w:hAnsi="Calibri" w:cs="Calibri"/>
          <w:sz w:val="22"/>
          <w:szCs w:val="22"/>
        </w:rPr>
      </w:pPr>
      <w:r w:rsidRPr="00BF075F">
        <w:rPr>
          <w:rFonts w:ascii="Calibri" w:hAnsi="Calibri" w:cs="Calibri"/>
          <w:sz w:val="22"/>
          <w:szCs w:val="22"/>
        </w:rPr>
        <w:t>10. DICHIARAZIONE DI ACCETTAZIONE DELLE CONDIZIONI DELL’AVVISO</w:t>
      </w:r>
    </w:p>
    <w:p w14:paraId="6E2E69E3"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 dichiara:</w:t>
      </w:r>
    </w:p>
    <w:p w14:paraId="05A11EBB"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aver preso piena conoscenza dell’Avviso pubblico per la prima costituzione dell’Elenco aperto di Avvocati e Studi Associati del Comune di Ballao;</w:t>
      </w:r>
    </w:p>
    <w:p w14:paraId="1124A9C1"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accettare integralmente le condizioni, modalità e prescrizioni contenute nell’Avviso;</w:t>
      </w:r>
    </w:p>
    <w:p w14:paraId="4690FEF8"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l’iscrizione nell’Elenco </w:t>
      </w:r>
      <w:r w:rsidRPr="00BF075F">
        <w:rPr>
          <w:rStyle w:val="Enfasigrassetto"/>
          <w:rFonts w:ascii="Calibri" w:hAnsi="Calibri" w:cs="Calibri"/>
          <w:sz w:val="22"/>
          <w:szCs w:val="22"/>
        </w:rPr>
        <w:t>non comporta alcun diritto, aspettativa o pretesa al conferimento di incarichi</w:t>
      </w:r>
      <w:r w:rsidRPr="00BF075F">
        <w:rPr>
          <w:rFonts w:ascii="Calibri" w:hAnsi="Calibri" w:cs="Calibri"/>
          <w:sz w:val="22"/>
          <w:szCs w:val="22"/>
        </w:rPr>
        <w:t>;</w:t>
      </w:r>
    </w:p>
    <w:p w14:paraId="4392503A"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l’Elenco non costituisce una graduatoria e che l’Amministrazione non attribuisce punteggi o posizioni di merito mediante la mera iscrizione nell’Elenco;</w:t>
      </w:r>
    </w:p>
    <w:p w14:paraId="5F1C9CA2"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l’Amministrazione non è obbligata a conferire incarichi ai professionisti iscritti;</w:t>
      </w:r>
    </w:p>
    <w:p w14:paraId="67B1CB57"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il conferimento di ciascun incarico avverrà mediante autonomo provvedimento dell’Amministrazione e sarà formalizzato mediante apposito atto o disciplinare di incarico;</w:t>
      </w:r>
    </w:p>
    <w:p w14:paraId="2AD2B64D"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per gli incarichi oggetto dell’Avviso rientranti nell’art. 56, comma 1, lett. h), del D.Lgs. n. 36/2023, si tratta di servizi legali esclusi dall’ambito di applicazione del Codice dei contratti pubblici, ferme restando le disposizioni normative applicabili e i principi che disciplinano l’azione amministrativa;</w:t>
      </w:r>
    </w:p>
    <w:p w14:paraId="70A87ED0"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lastRenderedPageBreak/>
        <w:t>☐</w:t>
      </w:r>
      <w:r w:rsidRPr="00BF075F">
        <w:rPr>
          <w:rFonts w:ascii="Calibri" w:hAnsi="Calibri" w:cs="Calibri"/>
          <w:sz w:val="22"/>
          <w:szCs w:val="22"/>
        </w:rPr>
        <w:t xml:space="preserve"> di essere consapevole che l’Amministrazione individuerà il professionista in relazione alla specifica controversia, tenendo conto, secondo quanto previsto dall’Avviso, della competenza professionale, dell’esperienza nella materia, della natura e complessità della controversia, della disponibilità, dell’assenza di conflitti di interesse, della rotazione e degli eventuali aspetti economici rilevanti;</w:t>
      </w:r>
    </w:p>
    <w:p w14:paraId="0B15DF69"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ove previsto dall’Avviso o reso necessario dalla specifica fattispecie, l’Amministrazione potrà richiedere un preventivo di spesa e valutarne la congruità nel rispetto dei parametri professionali e della normativa applicabile;</w:t>
      </w:r>
    </w:p>
    <w:p w14:paraId="61287DB5"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in presenza di specifiche e motivate esigenze, l’Amministrazione potrà individuare un professionista anche al di fuori dell’Elenco, secondo le modalità e nei limiti previsti dall’Avviso e dalla normativa vigente;</w:t>
      </w:r>
    </w:p>
    <w:p w14:paraId="696B7C4B"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l’iscrizione all’Elenco ha natura aperta e che l’Amministrazione procederà agli aggiornamenti secondo quanto previsto dall’Avviso;</w:t>
      </w:r>
    </w:p>
    <w:p w14:paraId="5B8C2688"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 essere consapevole che l’iscrizione potrà essere sospesa o cancellata nei casi previsti dall’Avviso e dalla normativa vigente, previa applicazione, ove necessario, delle garanzie procedimentali previste dalla legge.</w:t>
      </w:r>
    </w:p>
    <w:p w14:paraId="18D45E1F" w14:textId="77777777" w:rsidR="00A03B70" w:rsidRPr="00BF075F" w:rsidRDefault="00A03B70" w:rsidP="00632F53">
      <w:pPr>
        <w:pStyle w:val="Titolo1"/>
        <w:ind w:left="0"/>
        <w:jc w:val="both"/>
        <w:rPr>
          <w:rFonts w:ascii="Calibri" w:hAnsi="Calibri" w:cs="Calibri"/>
          <w:sz w:val="22"/>
          <w:szCs w:val="22"/>
        </w:rPr>
      </w:pPr>
      <w:r w:rsidRPr="00BF075F">
        <w:rPr>
          <w:rFonts w:ascii="Calibri" w:hAnsi="Calibri" w:cs="Calibri"/>
          <w:sz w:val="22"/>
          <w:szCs w:val="22"/>
        </w:rPr>
        <w:t>11. IMPEGNO ALLA COMUNICAZIONE DELLE VARIAZIONI</w:t>
      </w:r>
    </w:p>
    <w:p w14:paraId="262B845C"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 si impegna a comunicare tempestivamente al Comune di Ballao ogni variazione riguardante:</w:t>
      </w:r>
    </w:p>
    <w:p w14:paraId="6E8180A1"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i dati identificativi e i recapiti professionali; </w:t>
      </w:r>
    </w:p>
    <w:p w14:paraId="79309E11"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l’indirizzo PEC; </w:t>
      </w:r>
    </w:p>
    <w:p w14:paraId="592CDC7F"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l’iscrizione all’Albo professionale; </w:t>
      </w:r>
    </w:p>
    <w:p w14:paraId="2913EAC0"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la sospensione o cessazione dell’esercizio professionale; </w:t>
      </w:r>
    </w:p>
    <w:p w14:paraId="7C218FD4"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la copertura assicurativa; </w:t>
      </w:r>
    </w:p>
    <w:p w14:paraId="2E97AE2E"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i requisiti dichiarati; </w:t>
      </w:r>
    </w:p>
    <w:p w14:paraId="0C01DF6C"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le situazioni di incompatibilità; </w:t>
      </w:r>
    </w:p>
    <w:p w14:paraId="3EE4FB5D"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le situazioni di conflitto di interessi; </w:t>
      </w:r>
    </w:p>
    <w:p w14:paraId="718C0369"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la composizione dello Studio Associato; </w:t>
      </w:r>
    </w:p>
    <w:p w14:paraId="236BD12D"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i professionisti indicati quali possibili esecutori degli incarichi; </w:t>
      </w:r>
    </w:p>
    <w:p w14:paraId="7A4472E7"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le sezioni dell’Elenco per le quali viene richiesta o mantenuta l’iscrizione; </w:t>
      </w:r>
    </w:p>
    <w:p w14:paraId="2EF8F3AB"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eventuali provvedimenti disciplinari definitivi rilevanti ai fini dell’Avviso; </w:t>
      </w:r>
    </w:p>
    <w:p w14:paraId="1FA8A264" w14:textId="77777777" w:rsidR="00A03B70" w:rsidRPr="00BF075F" w:rsidRDefault="00A03B70" w:rsidP="00632F53">
      <w:pPr>
        <w:widowControl/>
        <w:numPr>
          <w:ilvl w:val="0"/>
          <w:numId w:val="4"/>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ogni altra circostanza suscettibile di incidere sul mantenimento dell’iscrizione nell’Elenco o sull’eventuale conferimento di incarichi. </w:t>
      </w:r>
    </w:p>
    <w:p w14:paraId="4D1AE8A2" w14:textId="77777777" w:rsidR="00A03B70" w:rsidRPr="00BF075F" w:rsidRDefault="00A03B70" w:rsidP="0077690D">
      <w:pPr>
        <w:pStyle w:val="Titolo1"/>
        <w:ind w:left="0"/>
        <w:jc w:val="both"/>
        <w:rPr>
          <w:rFonts w:ascii="Calibri" w:hAnsi="Calibri" w:cs="Calibri"/>
          <w:sz w:val="22"/>
          <w:szCs w:val="22"/>
        </w:rPr>
      </w:pPr>
      <w:r w:rsidRPr="00BF075F">
        <w:rPr>
          <w:rFonts w:ascii="Calibri" w:hAnsi="Calibri" w:cs="Calibri"/>
          <w:sz w:val="22"/>
          <w:szCs w:val="22"/>
        </w:rPr>
        <w:t>12. CONTROLLI SULLA VERIDICITÀ DELLE DICHIARAZIONI</w:t>
      </w:r>
    </w:p>
    <w:p w14:paraId="1C5B5DAE"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 dichiara di essere consapevole che il Comune di Ballao potrà effettuare, nei casi e con le modalità previste dalla normativa vigente, controlli sulla veridicità delle dichiarazioni rese nella presente domanda e nella documentazione allegata.</w:t>
      </w:r>
    </w:p>
    <w:p w14:paraId="782592FB"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 dichiara inoltre di essere consapevole che, in caso di dichiarazioni non veritiere, troveranno applicazione gli artt. 75 e 76 del D.P.R. 28 dicembre 2000, n. 445, nonché le ulteriori conseguenze previste dalla normativa vigente.</w:t>
      </w:r>
    </w:p>
    <w:p w14:paraId="54849EEB"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Dichiara di essere consapevole di quanto sopra.</w:t>
      </w:r>
    </w:p>
    <w:p w14:paraId="465E12B3" w14:textId="77777777" w:rsidR="00A03B70" w:rsidRPr="00BF075F" w:rsidRDefault="00A03B70" w:rsidP="00632F53">
      <w:pPr>
        <w:pStyle w:val="Titolo1"/>
        <w:ind w:left="0"/>
        <w:jc w:val="both"/>
        <w:rPr>
          <w:rFonts w:ascii="Calibri" w:hAnsi="Calibri" w:cs="Calibri"/>
          <w:sz w:val="22"/>
          <w:szCs w:val="22"/>
        </w:rPr>
      </w:pPr>
      <w:r w:rsidRPr="00BF075F">
        <w:rPr>
          <w:rFonts w:ascii="Calibri" w:hAnsi="Calibri" w:cs="Calibri"/>
          <w:sz w:val="22"/>
          <w:szCs w:val="22"/>
        </w:rPr>
        <w:lastRenderedPageBreak/>
        <w:t>13. TRATTAMENTO DEI DATI PERSONALI</w:t>
      </w:r>
    </w:p>
    <w:p w14:paraId="2200458E"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 dichiara di aver preso visione dell’informativa sul trattamento dei dati personali predisposta dal Comune di Ballao ai sensi del Regolamento (UE) 2016/679 e della normativa nazionale vigente.</w:t>
      </w:r>
    </w:p>
    <w:p w14:paraId="7F791AF8"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 xml:space="preserve">Dichiara inoltre di essere consapevole che i dati personali forniti saranno trattati dal Comune, in qualità di </w:t>
      </w:r>
      <w:r w:rsidRPr="00BF075F">
        <w:rPr>
          <w:rStyle w:val="Enfasigrassetto"/>
          <w:rFonts w:ascii="Calibri" w:hAnsi="Calibri" w:cs="Calibri"/>
          <w:sz w:val="22"/>
          <w:szCs w:val="22"/>
        </w:rPr>
        <w:t>Titolare del trattamento</w:t>
      </w:r>
      <w:r w:rsidRPr="00BF075F">
        <w:rPr>
          <w:rFonts w:ascii="Calibri" w:hAnsi="Calibri" w:cs="Calibri"/>
          <w:sz w:val="22"/>
          <w:szCs w:val="22"/>
        </w:rPr>
        <w:t>, per le finalità connesse alla gestione della domanda, alla formazione e all’aggiornamento dell’Elenco, alla verifica dei requisiti, alla gestione delle procedure di individuazione dei professionisti e, ove ricorrano i presupposti, alla gestione degli eventuali incarichi professionali, nonché per gli adempimenti amministrativi, contabili, fiscali, di trasparenza e di legge.</w:t>
      </w:r>
    </w:p>
    <w:p w14:paraId="640C99BF"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 trattamento sarà effettuato nel rispetto dei principi di liceità, correttezza, trasparenza, minimizzazione, esattezza, limitazione della conservazione, integrità e riservatezza previsti dalla normativa vigente.</w:t>
      </w:r>
    </w:p>
    <w:p w14:paraId="527325C1"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 conferimento dei dati richiesti è necessario, per quanto di competenza, ai fini della gestione della domanda e della verifica dei requisiti; l’eventuale mancato conferimento dei dati necessari può impedire l’istruttoria o la valutazione della domanda.</w:t>
      </w:r>
    </w:p>
    <w:p w14:paraId="267C3023"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 dati potranno essere comunicati o resi conoscibili nei casi previsti dalla legge, anche ai fini degli obblighi di trasparenza, pubblicità, accesso documentale e accesso civico, nel rispetto dei limiti previsti dalla normativa in materia di protezione dei dati personali.</w:t>
      </w:r>
    </w:p>
    <w:p w14:paraId="054F6C16"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Dichiara di aver preso visione dell’informativa privacy.</w:t>
      </w:r>
    </w:p>
    <w:p w14:paraId="30846BEA" w14:textId="77777777" w:rsidR="00A03B70" w:rsidRPr="00BF075F" w:rsidRDefault="00A03B70" w:rsidP="00632F53">
      <w:pPr>
        <w:pStyle w:val="Titolo1"/>
        <w:ind w:left="0"/>
        <w:jc w:val="both"/>
        <w:rPr>
          <w:rFonts w:ascii="Calibri" w:hAnsi="Calibri" w:cs="Calibri"/>
          <w:sz w:val="22"/>
          <w:szCs w:val="22"/>
        </w:rPr>
      </w:pPr>
      <w:r w:rsidRPr="00BF075F">
        <w:rPr>
          <w:rFonts w:ascii="Calibri" w:hAnsi="Calibri" w:cs="Calibri"/>
          <w:sz w:val="22"/>
          <w:szCs w:val="22"/>
        </w:rPr>
        <w:t>14. ALLEGATI</w:t>
      </w:r>
    </w:p>
    <w:p w14:paraId="632CC952"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Alla presente domanda sono allegati, ove necessari e secondo quanto previsto dall’Avviso:</w:t>
      </w:r>
    </w:p>
    <w:p w14:paraId="48343C69"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curriculum professionale;</w:t>
      </w:r>
    </w:p>
    <w:p w14:paraId="16FE5805"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elenco dei professionisti associati, in caso di Studio Associato;</w:t>
      </w:r>
    </w:p>
    <w:p w14:paraId="3683836C"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eventuale documentazione relativa ai titoli e alle specializzazioni dichiarate;</w:t>
      </w:r>
    </w:p>
    <w:p w14:paraId="6E558446"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eventuale documentazione integrativa richiesta dall’Amministrazione;</w:t>
      </w:r>
    </w:p>
    <w:p w14:paraId="61C05A8D"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copia del documento di identità del sottoscrittore, </w:t>
      </w:r>
      <w:r w:rsidRPr="00BF075F">
        <w:rPr>
          <w:rStyle w:val="Enfasigrassetto"/>
          <w:rFonts w:ascii="Calibri" w:hAnsi="Calibri" w:cs="Calibri"/>
          <w:sz w:val="22"/>
          <w:szCs w:val="22"/>
        </w:rPr>
        <w:t>quando necessaria ai sensi della normativa vigente e delle modalità di presentazione utilizzate</w:t>
      </w:r>
      <w:r w:rsidRPr="00BF075F">
        <w:rPr>
          <w:rFonts w:ascii="Calibri" w:hAnsi="Calibri" w:cs="Calibri"/>
          <w:sz w:val="22"/>
          <w:szCs w:val="22"/>
        </w:rPr>
        <w:t>;</w:t>
      </w:r>
    </w:p>
    <w:p w14:paraId="2B5ECD6F"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eventuale documentazione relativa ai poteri di rappresentanza dello Studio Associato, qualora non risultanti da documentazione già acquisita o da dichiarazione sostitutiva;</w:t>
      </w:r>
    </w:p>
    <w:p w14:paraId="6EFBD89D" w14:textId="77777777" w:rsidR="00A03B70" w:rsidRPr="00BF075F" w:rsidRDefault="00A03B70" w:rsidP="00632F53">
      <w:pPr>
        <w:pStyle w:val="NormaleWeb"/>
        <w:jc w:val="both"/>
        <w:rPr>
          <w:rFonts w:ascii="Calibri" w:hAnsi="Calibri" w:cs="Calibri"/>
          <w:sz w:val="22"/>
          <w:szCs w:val="22"/>
        </w:rPr>
      </w:pPr>
      <w:r w:rsidRPr="00BF075F">
        <w:rPr>
          <w:rFonts w:ascii="Segoe UI Symbol" w:hAnsi="Segoe UI Symbol" w:cs="Segoe UI Symbol"/>
          <w:sz w:val="22"/>
          <w:szCs w:val="22"/>
        </w:rPr>
        <w:t>☐</w:t>
      </w:r>
      <w:r w:rsidRPr="00BF075F">
        <w:rPr>
          <w:rFonts w:ascii="Calibri" w:hAnsi="Calibri" w:cs="Calibri"/>
          <w:sz w:val="22"/>
          <w:szCs w:val="22"/>
        </w:rPr>
        <w:t xml:space="preserve"> altro:</w:t>
      </w:r>
    </w:p>
    <w:p w14:paraId="4EB1EF34" w14:textId="77777777" w:rsidR="00A03B70" w:rsidRPr="00BF075F" w:rsidRDefault="00BF3E2B" w:rsidP="00632F53">
      <w:pPr>
        <w:jc w:val="both"/>
        <w:rPr>
          <w:rFonts w:cs="Calibri"/>
          <w:sz w:val="22"/>
          <w:szCs w:val="22"/>
        </w:rPr>
      </w:pPr>
      <w:r>
        <w:rPr>
          <w:rFonts w:cs="Calibri"/>
          <w:sz w:val="22"/>
          <w:szCs w:val="22"/>
        </w:rPr>
        <w:pict w14:anchorId="4DEF2CA9">
          <v:rect id="_x0000_i1088" style="width:0;height:1.5pt" o:hralign="center" o:hrstd="t" o:hr="t" fillcolor="#a0a0a0" stroked="f"/>
        </w:pict>
      </w:r>
    </w:p>
    <w:p w14:paraId="1B327496" w14:textId="77777777" w:rsidR="00A03B70" w:rsidRPr="00BF075F" w:rsidRDefault="00BF3E2B" w:rsidP="00632F53">
      <w:pPr>
        <w:jc w:val="both"/>
        <w:rPr>
          <w:rFonts w:cs="Calibri"/>
          <w:sz w:val="22"/>
          <w:szCs w:val="22"/>
        </w:rPr>
      </w:pPr>
      <w:r>
        <w:rPr>
          <w:rFonts w:cs="Calibri"/>
          <w:sz w:val="22"/>
          <w:szCs w:val="22"/>
        </w:rPr>
        <w:pict w14:anchorId="6B91257C">
          <v:rect id="_x0000_i1089" style="width:0;height:1.5pt" o:hralign="center" o:hrstd="t" o:hr="t" fillcolor="#a0a0a0" stroked="f"/>
        </w:pict>
      </w:r>
    </w:p>
    <w:p w14:paraId="79AF5809" w14:textId="77777777" w:rsidR="00A03B70" w:rsidRPr="00BF075F" w:rsidRDefault="00BF3E2B" w:rsidP="00632F53">
      <w:pPr>
        <w:jc w:val="both"/>
        <w:rPr>
          <w:rFonts w:cs="Calibri"/>
          <w:sz w:val="22"/>
          <w:szCs w:val="22"/>
        </w:rPr>
      </w:pPr>
      <w:r>
        <w:rPr>
          <w:rFonts w:cs="Calibri"/>
          <w:sz w:val="22"/>
          <w:szCs w:val="22"/>
        </w:rPr>
        <w:pict w14:anchorId="3A57FAF0">
          <v:rect id="_x0000_i1090" style="width:0;height:1.5pt" o:hralign="center" o:hrstd="t" o:hr="t" fillcolor="#a0a0a0" stroked="f"/>
        </w:pict>
      </w:r>
    </w:p>
    <w:p w14:paraId="56D13E4A" w14:textId="77777777" w:rsidR="00A03B70" w:rsidRPr="00BF075F" w:rsidRDefault="00BF3E2B" w:rsidP="00632F53">
      <w:pPr>
        <w:jc w:val="both"/>
        <w:rPr>
          <w:rFonts w:cs="Calibri"/>
          <w:sz w:val="22"/>
          <w:szCs w:val="22"/>
        </w:rPr>
      </w:pPr>
      <w:r>
        <w:rPr>
          <w:rFonts w:cs="Calibri"/>
          <w:sz w:val="22"/>
          <w:szCs w:val="22"/>
        </w:rPr>
        <w:pict w14:anchorId="5C428A73">
          <v:rect id="_x0000_i1091" style="width:0;height:1.5pt" o:hralign="center" o:hrstd="t" o:hr="t" fillcolor="#a0a0a0" stroked="f"/>
        </w:pict>
      </w:r>
    </w:p>
    <w:p w14:paraId="344F81D0" w14:textId="77777777" w:rsidR="00A03B70" w:rsidRPr="00BF075F" w:rsidRDefault="00A03B70" w:rsidP="00632F53">
      <w:pPr>
        <w:pStyle w:val="Titolo1"/>
        <w:ind w:left="0"/>
        <w:jc w:val="both"/>
        <w:rPr>
          <w:rFonts w:ascii="Calibri" w:hAnsi="Calibri" w:cs="Calibri"/>
          <w:sz w:val="22"/>
          <w:szCs w:val="22"/>
        </w:rPr>
      </w:pPr>
      <w:r w:rsidRPr="00BF075F">
        <w:rPr>
          <w:rFonts w:ascii="Calibri" w:hAnsi="Calibri" w:cs="Calibri"/>
          <w:sz w:val="22"/>
          <w:szCs w:val="22"/>
        </w:rPr>
        <w:t>15. DICHIARAZIONE FINALE</w:t>
      </w:r>
    </w:p>
    <w:p w14:paraId="6933D5BD"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lastRenderedPageBreak/>
        <w:t>Il/La sottoscritto/a dichiara che tutte le informazioni contenute nella presente domanda e nelle dichiarazioni sostitutive sono complete, veritiere e aggiornate alla data di sottoscrizione.</w:t>
      </w:r>
    </w:p>
    <w:p w14:paraId="049B90F3"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Dichiara altresì di essere consapevole che:</w:t>
      </w:r>
    </w:p>
    <w:p w14:paraId="5F147339"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l’iscrizione nell’Elenco non determina alcun diritto al conferimento di incarichi; </w:t>
      </w:r>
    </w:p>
    <w:p w14:paraId="2E952D59"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il conferimento di un eventuale incarico richiederà uno specifico provvedimento dell’Amministrazione e la successiva formalizzazione del rapporto professionale; </w:t>
      </w:r>
    </w:p>
    <w:p w14:paraId="2BF9686E"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l’assenza di conflitti di interesse dovrà essere verificata anche con riferimento alla singola controversia e al singolo incarico; </w:t>
      </w:r>
    </w:p>
    <w:p w14:paraId="1A28072D"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l’Amministrazione potrà effettuare verifiche sulla permanenza dei requisiti dichiarati; </w:t>
      </w:r>
    </w:p>
    <w:p w14:paraId="0CA7FA34"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la perdita dei requisiti, la sopravvenienza di condizioni incompatibili o la non veridicità delle dichiarazioni potrà comportare, nei casi e secondo le modalità previste dall’Avviso e dalla legge, la sospensione o la cancellazione dall’Elenco, oltre alle ulteriori conseguenze previste dall’ordinamento; </w:t>
      </w:r>
    </w:p>
    <w:p w14:paraId="233660DA"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eventuali incarichi saranno regolati da uno specifico disciplinare o altro atto di incarico sottoscritto in occasione del conferimento; </w:t>
      </w:r>
    </w:p>
    <w:p w14:paraId="782E5B5E"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il conferimento dell’incarico non potrà prescindere dalla verifica dell’assenza di conflitti di interesse e delle ulteriori condizioni richieste con riferimento alla specifica controversia; </w:t>
      </w:r>
    </w:p>
    <w:p w14:paraId="25740CA0"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la permanenza nell’Elenco è subordinata al mantenimento dei requisiti previsti dall’Avviso e dalla normativa vigente; </w:t>
      </w:r>
    </w:p>
    <w:p w14:paraId="70152A1E" w14:textId="77777777" w:rsidR="00A03B70" w:rsidRPr="00BF075F" w:rsidRDefault="00A03B70" w:rsidP="00632F53">
      <w:pPr>
        <w:widowControl/>
        <w:numPr>
          <w:ilvl w:val="0"/>
          <w:numId w:val="5"/>
        </w:numPr>
        <w:suppressAutoHyphens w:val="0"/>
        <w:autoSpaceDN/>
        <w:spacing w:before="100" w:beforeAutospacing="1" w:after="100" w:afterAutospacing="1"/>
        <w:jc w:val="both"/>
        <w:rPr>
          <w:rFonts w:cs="Calibri"/>
          <w:sz w:val="22"/>
          <w:szCs w:val="22"/>
        </w:rPr>
      </w:pPr>
      <w:r w:rsidRPr="00BF075F">
        <w:rPr>
          <w:rFonts w:cs="Calibri"/>
          <w:sz w:val="22"/>
          <w:szCs w:val="22"/>
        </w:rPr>
        <w:t xml:space="preserve">le dichiarazioni rese ai sensi del D.P.R. n. 445/2000 sono soggette ai controlli previsti dalla legge. </w:t>
      </w:r>
    </w:p>
    <w:p w14:paraId="454E1984" w14:textId="3145F7AA"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Luogo:</w:t>
      </w:r>
      <w:r w:rsidR="0077690D">
        <w:rPr>
          <w:rStyle w:val="Enfasigrassetto"/>
          <w:rFonts w:ascii="Calibri" w:hAnsi="Calibri" w:cs="Calibri"/>
          <w:sz w:val="22"/>
          <w:szCs w:val="22"/>
        </w:rPr>
        <w:t xml:space="preserve">                            </w:t>
      </w:r>
      <w:r w:rsidRPr="00BF075F">
        <w:rPr>
          <w:rStyle w:val="Enfasigrassetto"/>
          <w:rFonts w:ascii="Calibri" w:hAnsi="Calibri" w:cs="Calibri"/>
          <w:sz w:val="22"/>
          <w:szCs w:val="22"/>
        </w:rPr>
        <w:t>Data:</w:t>
      </w:r>
      <w:r w:rsidRPr="00BF075F">
        <w:rPr>
          <w:rFonts w:ascii="Calibri" w:hAnsi="Calibri" w:cs="Calibri"/>
          <w:sz w:val="22"/>
          <w:szCs w:val="22"/>
        </w:rPr>
        <w:t xml:space="preserve"> ____ / ____ / __________</w:t>
      </w:r>
    </w:p>
    <w:p w14:paraId="6035A7BB" w14:textId="77777777" w:rsidR="00A03B70" w:rsidRPr="00BF075F" w:rsidRDefault="00A03B70" w:rsidP="00632F53">
      <w:pPr>
        <w:pStyle w:val="Titolo2"/>
        <w:jc w:val="both"/>
        <w:rPr>
          <w:rFonts w:ascii="Calibri" w:hAnsi="Calibri" w:cs="Calibri"/>
          <w:sz w:val="22"/>
          <w:szCs w:val="22"/>
        </w:rPr>
      </w:pPr>
      <w:r w:rsidRPr="00BF075F">
        <w:rPr>
          <w:rFonts w:ascii="Calibri" w:hAnsi="Calibri" w:cs="Calibri"/>
          <w:sz w:val="22"/>
          <w:szCs w:val="22"/>
        </w:rPr>
        <w:t>FIRMA DEL RICHIEDENTE</w:t>
      </w:r>
    </w:p>
    <w:p w14:paraId="0570956B"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Il/La sottoscritto/a</w:t>
      </w:r>
    </w:p>
    <w:p w14:paraId="4B20CD3D"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Nome e cognome:</w:t>
      </w:r>
    </w:p>
    <w:p w14:paraId="446E6CCF" w14:textId="77777777" w:rsidR="00A03B70" w:rsidRPr="00BF075F" w:rsidRDefault="00BF3E2B" w:rsidP="00632F53">
      <w:pPr>
        <w:jc w:val="both"/>
        <w:rPr>
          <w:rFonts w:cs="Calibri"/>
          <w:sz w:val="22"/>
          <w:szCs w:val="22"/>
        </w:rPr>
      </w:pPr>
      <w:r>
        <w:rPr>
          <w:rFonts w:cs="Calibri"/>
          <w:sz w:val="22"/>
          <w:szCs w:val="22"/>
        </w:rPr>
        <w:pict w14:anchorId="2BD6204E">
          <v:rect id="_x0000_i1092" style="width:0;height:1.5pt" o:hralign="center" o:hrstd="t" o:hr="t" fillcolor="#a0a0a0" stroked="f"/>
        </w:pict>
      </w:r>
    </w:p>
    <w:p w14:paraId="5B511E42"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Firma:</w:t>
      </w:r>
    </w:p>
    <w:p w14:paraId="5202BABE" w14:textId="77777777" w:rsidR="00A03B70" w:rsidRPr="00BF075F" w:rsidRDefault="00BF3E2B" w:rsidP="00632F53">
      <w:pPr>
        <w:jc w:val="both"/>
        <w:rPr>
          <w:rFonts w:cs="Calibri"/>
          <w:sz w:val="22"/>
          <w:szCs w:val="22"/>
        </w:rPr>
      </w:pPr>
      <w:r>
        <w:rPr>
          <w:rFonts w:cs="Calibri"/>
          <w:sz w:val="22"/>
          <w:szCs w:val="22"/>
        </w:rPr>
        <w:pict w14:anchorId="50A22754">
          <v:rect id="_x0000_i1093" style="width:0;height:1.5pt" o:hralign="center" o:hrstd="t" o:hr="t" fillcolor="#a0a0a0" stroked="f"/>
        </w:pict>
      </w:r>
    </w:p>
    <w:p w14:paraId="4DC2F306" w14:textId="77777777" w:rsidR="00A03B70" w:rsidRPr="00BF075F" w:rsidRDefault="00BF3E2B" w:rsidP="00632F53">
      <w:pPr>
        <w:jc w:val="both"/>
        <w:rPr>
          <w:rFonts w:cs="Calibri"/>
          <w:sz w:val="22"/>
          <w:szCs w:val="22"/>
        </w:rPr>
      </w:pPr>
      <w:r>
        <w:rPr>
          <w:rFonts w:cs="Calibri"/>
          <w:sz w:val="22"/>
          <w:szCs w:val="22"/>
        </w:rPr>
        <w:pict w14:anchorId="77CB96EE">
          <v:rect id="_x0000_i1094" style="width:0;height:1.5pt" o:hralign="center" o:hrstd="t" o:hr="t" fillcolor="#a0a0a0" stroked="f"/>
        </w:pict>
      </w:r>
    </w:p>
    <w:p w14:paraId="4AF20B84" w14:textId="77777777" w:rsidR="00A03B70" w:rsidRPr="00BF075F" w:rsidRDefault="00A03B70" w:rsidP="00632F53">
      <w:pPr>
        <w:pStyle w:val="Titolo2"/>
        <w:jc w:val="both"/>
        <w:rPr>
          <w:rFonts w:ascii="Calibri" w:hAnsi="Calibri" w:cs="Calibri"/>
          <w:sz w:val="22"/>
          <w:szCs w:val="22"/>
        </w:rPr>
      </w:pPr>
      <w:r w:rsidRPr="00BF075F">
        <w:rPr>
          <w:rFonts w:ascii="Calibri" w:hAnsi="Calibri" w:cs="Calibri"/>
          <w:sz w:val="22"/>
          <w:szCs w:val="22"/>
        </w:rPr>
        <w:t>FIRMA DEL LEGALE RAPPRESENTANTE DELLO STUDIO ASSOCIATO</w:t>
      </w:r>
    </w:p>
    <w:p w14:paraId="42B094BB" w14:textId="77777777" w:rsidR="00A03B70" w:rsidRPr="00BF075F" w:rsidRDefault="00A03B70" w:rsidP="00632F53">
      <w:pPr>
        <w:pStyle w:val="NormaleWeb"/>
        <w:jc w:val="both"/>
        <w:rPr>
          <w:rFonts w:ascii="Calibri" w:hAnsi="Calibri" w:cs="Calibri"/>
          <w:sz w:val="22"/>
          <w:szCs w:val="22"/>
        </w:rPr>
      </w:pPr>
      <w:r w:rsidRPr="00BF075F">
        <w:rPr>
          <w:rStyle w:val="Enfasicorsivo"/>
          <w:rFonts w:ascii="Calibri" w:hAnsi="Calibri" w:cs="Calibri"/>
          <w:sz w:val="22"/>
          <w:szCs w:val="22"/>
        </w:rPr>
        <w:t>Da compilare esclusivamente in caso di Studio Associato.</w:t>
      </w:r>
    </w:p>
    <w:p w14:paraId="0B46923E"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Nome e cognome:</w:t>
      </w:r>
    </w:p>
    <w:p w14:paraId="2D6512DE" w14:textId="77777777" w:rsidR="00A03B70" w:rsidRPr="00BF075F" w:rsidRDefault="00BF3E2B" w:rsidP="00632F53">
      <w:pPr>
        <w:jc w:val="both"/>
        <w:rPr>
          <w:rFonts w:cs="Calibri"/>
          <w:sz w:val="22"/>
          <w:szCs w:val="22"/>
        </w:rPr>
      </w:pPr>
      <w:r>
        <w:rPr>
          <w:rFonts w:cs="Calibri"/>
          <w:sz w:val="22"/>
          <w:szCs w:val="22"/>
        </w:rPr>
        <w:pict w14:anchorId="586A2B5C">
          <v:rect id="_x0000_i1095" style="width:0;height:1.5pt" o:hralign="center" o:hrstd="t" o:hr="t" fillcolor="#a0a0a0" stroked="f"/>
        </w:pict>
      </w:r>
    </w:p>
    <w:p w14:paraId="199186EC"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Qualifica:</w:t>
      </w:r>
    </w:p>
    <w:p w14:paraId="7EF1CF04" w14:textId="77777777" w:rsidR="00A03B70" w:rsidRPr="00BF075F" w:rsidRDefault="00BF3E2B" w:rsidP="00632F53">
      <w:pPr>
        <w:jc w:val="both"/>
        <w:rPr>
          <w:rFonts w:cs="Calibri"/>
          <w:sz w:val="22"/>
          <w:szCs w:val="22"/>
        </w:rPr>
      </w:pPr>
      <w:r>
        <w:rPr>
          <w:rFonts w:cs="Calibri"/>
          <w:sz w:val="22"/>
          <w:szCs w:val="22"/>
        </w:rPr>
        <w:pict w14:anchorId="7C0E4ED8">
          <v:rect id="_x0000_i1096" style="width:0;height:1.5pt" o:hralign="center" o:hrstd="t" o:hr="t" fillcolor="#a0a0a0" stroked="f"/>
        </w:pict>
      </w:r>
    </w:p>
    <w:p w14:paraId="1D9FD101"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Firma:</w:t>
      </w:r>
    </w:p>
    <w:p w14:paraId="1721D348" w14:textId="77777777" w:rsidR="00A03B70" w:rsidRPr="00BF075F" w:rsidRDefault="00BF3E2B" w:rsidP="00632F53">
      <w:pPr>
        <w:jc w:val="both"/>
        <w:rPr>
          <w:rFonts w:cs="Calibri"/>
          <w:sz w:val="22"/>
          <w:szCs w:val="22"/>
        </w:rPr>
      </w:pPr>
      <w:r>
        <w:rPr>
          <w:rFonts w:cs="Calibri"/>
          <w:sz w:val="22"/>
          <w:szCs w:val="22"/>
        </w:rPr>
        <w:pict w14:anchorId="4BF3C049">
          <v:rect id="_x0000_i1097" style="width:0;height:1.5pt" o:hralign="center" o:hrstd="t" o:hr="t" fillcolor="#a0a0a0" stroked="f"/>
        </w:pict>
      </w:r>
    </w:p>
    <w:p w14:paraId="07B32250" w14:textId="77777777" w:rsidR="00A03B70" w:rsidRPr="00BF075F" w:rsidRDefault="00BF3E2B" w:rsidP="00632F53">
      <w:pPr>
        <w:jc w:val="both"/>
        <w:rPr>
          <w:rFonts w:cs="Calibri"/>
          <w:sz w:val="22"/>
          <w:szCs w:val="22"/>
        </w:rPr>
      </w:pPr>
      <w:r>
        <w:rPr>
          <w:rFonts w:cs="Calibri"/>
          <w:sz w:val="22"/>
          <w:szCs w:val="22"/>
        </w:rPr>
        <w:pict w14:anchorId="61248842">
          <v:rect id="_x0000_i1098" style="width:0;height:1.5pt" o:hralign="center" o:hrstd="t" o:hr="t" fillcolor="#a0a0a0" stroked="f"/>
        </w:pict>
      </w:r>
    </w:p>
    <w:p w14:paraId="7E381087" w14:textId="77777777" w:rsidR="00A03B70" w:rsidRPr="00BF075F" w:rsidRDefault="00A03B70" w:rsidP="00632F53">
      <w:pPr>
        <w:pStyle w:val="Titolo1"/>
        <w:jc w:val="both"/>
        <w:rPr>
          <w:rFonts w:ascii="Calibri" w:hAnsi="Calibri" w:cs="Calibri"/>
          <w:sz w:val="22"/>
          <w:szCs w:val="22"/>
        </w:rPr>
      </w:pPr>
      <w:r w:rsidRPr="00BF075F">
        <w:rPr>
          <w:rFonts w:ascii="Calibri" w:hAnsi="Calibri" w:cs="Calibri"/>
          <w:sz w:val="22"/>
          <w:szCs w:val="22"/>
        </w:rPr>
        <w:lastRenderedPageBreak/>
        <w:t>AVVERTENZE PER LA PRESENTAZIONE</w:t>
      </w:r>
    </w:p>
    <w:p w14:paraId="47DF1775"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La domanda deve essere trasmessa esclusivamente mediante PEC all’indirizzo:</w:t>
      </w:r>
    </w:p>
    <w:p w14:paraId="5493CCA1"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 xml:space="preserve">L’indirizzo PEC risulta attualmente indicato anche nel sito istituzionale del Comune di Ballao. </w:t>
      </w:r>
    </w:p>
    <w:p w14:paraId="451E1042"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con oggetto:</w:t>
      </w:r>
    </w:p>
    <w:p w14:paraId="2D6290AA" w14:textId="77777777" w:rsidR="00A03B70"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“Domanda di iscrizione nell’Elenco aperto degli Avvocati e Studi Associati – Comune di Ballao – Sezione/i __________________”</w:t>
      </w:r>
    </w:p>
    <w:p w14:paraId="395497AF"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La domanda deve essere sottoscritta dal professionista richiedente ovvero, in caso di Studio Associato, dal soggetto munito dei necessari poteri di rappresentanza.</w:t>
      </w:r>
    </w:p>
    <w:p w14:paraId="7D4BEAD0"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La domanda e le dichiarazioni sostitutive possono essere presentate con le modalità di sottoscrizione e trasmissione telematica previste dalla normativa vigente, in particolare dal D.P.R. 28 dicembre 2000, n. 445 e dal D.Lgs. 7 marzo 2005, n. 82 (Codice dell’amministrazione digitale).</w:t>
      </w:r>
    </w:p>
    <w:p w14:paraId="647C3063"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 xml:space="preserve">Qualora la domanda sia sottoscritta con firma autografa e trasmessa con modalità che non consentano l’identificazione del sottoscrittore secondo le modalità previste dalla legge, dovrà essere allegata copia di un documento di identità in corso di validità, secondo quanto previsto dall’art. 38 del D.P.R. n. 445/2000. </w:t>
      </w:r>
    </w:p>
    <w:p w14:paraId="0B592581"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La trasmissione tramite PEC non sostituisce gli eventuali ulteriori adempimenti espressamente previsti dall’Avviso o dalla normativa vigente.</w:t>
      </w:r>
    </w:p>
    <w:p w14:paraId="760069AD"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 xml:space="preserve">Il Comune potrà richiedere integrazioni o chiarimenti </w:t>
      </w:r>
      <w:r w:rsidRPr="00BF075F">
        <w:rPr>
          <w:rStyle w:val="Enfasigrassetto"/>
          <w:rFonts w:ascii="Calibri" w:hAnsi="Calibri" w:cs="Calibri"/>
          <w:sz w:val="22"/>
          <w:szCs w:val="22"/>
        </w:rPr>
        <w:t>nei limiti e alle condizioni stabiliti dall’Avviso e dalla normativa applicabile</w:t>
      </w:r>
      <w:r w:rsidRPr="00BF075F">
        <w:rPr>
          <w:rFonts w:ascii="Calibri" w:hAnsi="Calibri" w:cs="Calibri"/>
          <w:sz w:val="22"/>
          <w:szCs w:val="22"/>
        </w:rPr>
        <w:t>, senza che ciò comporti l’obbligo di consentire la regolarizzazione di carenze sostanziali della domanda o dei requisiti richiesti.</w:t>
      </w:r>
    </w:p>
    <w:p w14:paraId="08E30B4F" w14:textId="77777777" w:rsidR="00A03B70" w:rsidRPr="00BF075F" w:rsidRDefault="00A03B70" w:rsidP="00632F53">
      <w:pPr>
        <w:pStyle w:val="NormaleWeb"/>
        <w:jc w:val="both"/>
        <w:rPr>
          <w:rFonts w:ascii="Calibri" w:hAnsi="Calibri" w:cs="Calibri"/>
          <w:sz w:val="22"/>
          <w:szCs w:val="22"/>
        </w:rPr>
      </w:pPr>
      <w:r w:rsidRPr="00BF075F">
        <w:rPr>
          <w:rFonts w:ascii="Calibri" w:hAnsi="Calibri" w:cs="Calibri"/>
          <w:sz w:val="22"/>
          <w:szCs w:val="22"/>
        </w:rPr>
        <w:t>Il Comune procederà alle verifiche sulla veridicità delle dichiarazioni rese ai sensi del D.P.R. n. 445/2000 e potrà acquisire d’ufficio le informazioni verificabili presso altre Pubbliche Amministrazioni o presso gli organismi competenti, nei casi previsti dalla legge.</w:t>
      </w:r>
    </w:p>
    <w:p w14:paraId="3067E10B" w14:textId="21781BFA" w:rsidR="005D64C7" w:rsidRPr="00BF075F" w:rsidRDefault="00A03B70" w:rsidP="00632F53">
      <w:pPr>
        <w:pStyle w:val="NormaleWeb"/>
        <w:jc w:val="both"/>
        <w:rPr>
          <w:rFonts w:ascii="Calibri" w:hAnsi="Calibri" w:cs="Calibri"/>
          <w:sz w:val="22"/>
          <w:szCs w:val="22"/>
        </w:rPr>
      </w:pPr>
      <w:r w:rsidRPr="00BF075F">
        <w:rPr>
          <w:rStyle w:val="Enfasigrassetto"/>
          <w:rFonts w:ascii="Calibri" w:hAnsi="Calibri" w:cs="Calibri"/>
          <w:sz w:val="22"/>
          <w:szCs w:val="22"/>
        </w:rPr>
        <w:t>Il presente modello costituisce parte integrante e sostanziale dell’Avviso pubblico.</w:t>
      </w:r>
    </w:p>
    <w:sectPr w:rsidR="005D64C7" w:rsidRPr="00BF075F">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240B40" w14:textId="77777777" w:rsidR="00A90B8D" w:rsidRDefault="00A90B8D" w:rsidP="009169F3">
      <w:r>
        <w:separator/>
      </w:r>
    </w:p>
  </w:endnote>
  <w:endnote w:type="continuationSeparator" w:id="0">
    <w:p w14:paraId="3F156C45" w14:textId="77777777" w:rsidR="00A90B8D" w:rsidRDefault="00A90B8D" w:rsidP="00916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987424"/>
      <w:docPartObj>
        <w:docPartGallery w:val="Page Numbers (Bottom of Page)"/>
        <w:docPartUnique/>
      </w:docPartObj>
    </w:sdtPr>
    <w:sdtEndPr/>
    <w:sdtContent>
      <w:p w14:paraId="4643D6BB" w14:textId="2EDD247C" w:rsidR="009169F3" w:rsidRDefault="009169F3">
        <w:pPr>
          <w:pStyle w:val="Pidipagina"/>
          <w:jc w:val="right"/>
        </w:pPr>
        <w:r>
          <w:fldChar w:fldCharType="begin"/>
        </w:r>
        <w:r>
          <w:instrText>PAGE   \* MERGEFORMAT</w:instrText>
        </w:r>
        <w:r>
          <w:fldChar w:fldCharType="separate"/>
        </w:r>
        <w:r w:rsidR="00BF3E2B">
          <w:rPr>
            <w:noProof/>
          </w:rPr>
          <w:t>17</w:t>
        </w:r>
        <w:r>
          <w:fldChar w:fldCharType="end"/>
        </w:r>
      </w:p>
    </w:sdtContent>
  </w:sdt>
  <w:p w14:paraId="5E96E67B" w14:textId="77777777" w:rsidR="009169F3" w:rsidRDefault="009169F3">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0ECA57" w14:textId="77777777" w:rsidR="00A90B8D" w:rsidRDefault="00A90B8D" w:rsidP="009169F3">
      <w:r>
        <w:separator/>
      </w:r>
    </w:p>
  </w:footnote>
  <w:footnote w:type="continuationSeparator" w:id="0">
    <w:p w14:paraId="236F09AD" w14:textId="77777777" w:rsidR="00A90B8D" w:rsidRDefault="00A90B8D" w:rsidP="009169F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973043"/>
    <w:multiLevelType w:val="multilevel"/>
    <w:tmpl w:val="86DAC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0974F6"/>
    <w:multiLevelType w:val="multilevel"/>
    <w:tmpl w:val="BF14E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860A09"/>
    <w:multiLevelType w:val="multilevel"/>
    <w:tmpl w:val="3ABA7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E3A08"/>
    <w:multiLevelType w:val="multilevel"/>
    <w:tmpl w:val="07300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FC0E97"/>
    <w:multiLevelType w:val="multilevel"/>
    <w:tmpl w:val="DFEC1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570"/>
    <w:rsid w:val="00121498"/>
    <w:rsid w:val="001D44F3"/>
    <w:rsid w:val="00253194"/>
    <w:rsid w:val="002D20F9"/>
    <w:rsid w:val="00302570"/>
    <w:rsid w:val="003166A0"/>
    <w:rsid w:val="004909B2"/>
    <w:rsid w:val="005826F3"/>
    <w:rsid w:val="005937A3"/>
    <w:rsid w:val="005D64C7"/>
    <w:rsid w:val="005E02FB"/>
    <w:rsid w:val="005E2171"/>
    <w:rsid w:val="00632F53"/>
    <w:rsid w:val="00646F2B"/>
    <w:rsid w:val="00666F10"/>
    <w:rsid w:val="00694B1D"/>
    <w:rsid w:val="00715674"/>
    <w:rsid w:val="0077690D"/>
    <w:rsid w:val="0079562F"/>
    <w:rsid w:val="009169F3"/>
    <w:rsid w:val="00A03B70"/>
    <w:rsid w:val="00A90B8D"/>
    <w:rsid w:val="00B82EAB"/>
    <w:rsid w:val="00BF075F"/>
    <w:rsid w:val="00BF3E2B"/>
    <w:rsid w:val="00C8751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0"/>
    <o:shapelayout v:ext="edit">
      <o:idmap v:ext="edit" data="1"/>
    </o:shapelayout>
  </w:shapeDefaults>
  <w:decimalSymbol w:val=","/>
  <w:listSeparator w:val=";"/>
  <w14:docId w14:val="5E278CA2"/>
  <w15:chartTrackingRefBased/>
  <w15:docId w15:val="{1AD311B1-6B06-40E0-80A6-475DFE858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D20F9"/>
    <w:pPr>
      <w:widowControl w:val="0"/>
      <w:suppressAutoHyphens/>
      <w:autoSpaceDN w:val="0"/>
      <w:spacing w:after="0" w:line="240" w:lineRule="auto"/>
    </w:pPr>
    <w:rPr>
      <w:rFonts w:ascii="Calibri" w:eastAsia="Times New Roman" w:hAnsi="Calibri" w:cs="Times New Roman"/>
      <w:kern w:val="3"/>
      <w:sz w:val="20"/>
      <w:szCs w:val="20"/>
      <w:lang w:eastAsia="it-IT"/>
    </w:rPr>
  </w:style>
  <w:style w:type="paragraph" w:styleId="Titolo1">
    <w:name w:val="heading 1"/>
    <w:basedOn w:val="Normale"/>
    <w:next w:val="Normale"/>
    <w:link w:val="Titolo1Carattere"/>
    <w:uiPriority w:val="9"/>
    <w:qFormat/>
    <w:rsid w:val="002D20F9"/>
    <w:pPr>
      <w:ind w:left="233"/>
      <w:outlineLvl w:val="0"/>
    </w:pPr>
    <w:rPr>
      <w:rFonts w:ascii="Times New Roman" w:hAnsi="Times New Roman"/>
      <w:b/>
      <w:bCs/>
      <w:sz w:val="24"/>
      <w:szCs w:val="24"/>
    </w:rPr>
  </w:style>
  <w:style w:type="paragraph" w:styleId="Titolo2">
    <w:name w:val="heading 2"/>
    <w:basedOn w:val="Normale"/>
    <w:next w:val="Normale"/>
    <w:link w:val="Titolo2Carattere"/>
    <w:uiPriority w:val="9"/>
    <w:semiHidden/>
    <w:unhideWhenUsed/>
    <w:qFormat/>
    <w:rsid w:val="0025319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3">
    <w:name w:val="heading 3"/>
    <w:basedOn w:val="Normale"/>
    <w:next w:val="Normale"/>
    <w:link w:val="Titolo3Carattere"/>
    <w:uiPriority w:val="9"/>
    <w:unhideWhenUsed/>
    <w:qFormat/>
    <w:rsid w:val="0025319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D20F9"/>
    <w:rPr>
      <w:rFonts w:ascii="Times New Roman" w:eastAsia="Times New Roman" w:hAnsi="Times New Roman" w:cs="Times New Roman"/>
      <w:b/>
      <w:bCs/>
      <w:kern w:val="3"/>
      <w:sz w:val="24"/>
      <w:szCs w:val="24"/>
      <w:lang w:eastAsia="it-IT"/>
    </w:rPr>
  </w:style>
  <w:style w:type="paragraph" w:customStyle="1" w:styleId="Corpodeltesto">
    <w:name w:val="Corpo del testo"/>
    <w:basedOn w:val="Normale"/>
    <w:rsid w:val="002D20F9"/>
    <w:pPr>
      <w:ind w:left="953"/>
    </w:pPr>
    <w:rPr>
      <w:rFonts w:ascii="Times New Roman" w:hAnsi="Times New Roman"/>
      <w:sz w:val="24"/>
      <w:szCs w:val="24"/>
    </w:rPr>
  </w:style>
  <w:style w:type="character" w:customStyle="1" w:styleId="Titolo2Carattere">
    <w:name w:val="Titolo 2 Carattere"/>
    <w:basedOn w:val="Carpredefinitoparagrafo"/>
    <w:link w:val="Titolo2"/>
    <w:uiPriority w:val="9"/>
    <w:semiHidden/>
    <w:rsid w:val="00253194"/>
    <w:rPr>
      <w:rFonts w:asciiTheme="majorHAnsi" w:eastAsiaTheme="majorEastAsia" w:hAnsiTheme="majorHAnsi" w:cstheme="majorBidi"/>
      <w:color w:val="2F5496" w:themeColor="accent1" w:themeShade="BF"/>
      <w:kern w:val="3"/>
      <w:sz w:val="26"/>
      <w:szCs w:val="26"/>
      <w:lang w:eastAsia="it-IT"/>
    </w:rPr>
  </w:style>
  <w:style w:type="character" w:customStyle="1" w:styleId="Titolo3Carattere">
    <w:name w:val="Titolo 3 Carattere"/>
    <w:basedOn w:val="Carpredefinitoparagrafo"/>
    <w:link w:val="Titolo3"/>
    <w:uiPriority w:val="9"/>
    <w:rsid w:val="00253194"/>
    <w:rPr>
      <w:rFonts w:asciiTheme="majorHAnsi" w:eastAsiaTheme="majorEastAsia" w:hAnsiTheme="majorHAnsi" w:cstheme="majorBidi"/>
      <w:color w:val="1F3763" w:themeColor="accent1" w:themeShade="7F"/>
      <w:kern w:val="3"/>
      <w:sz w:val="24"/>
      <w:szCs w:val="24"/>
      <w:lang w:eastAsia="it-IT"/>
    </w:rPr>
  </w:style>
  <w:style w:type="paragraph" w:customStyle="1" w:styleId="pdq2pgselectionanchorcontainer">
    <w:name w:val="pdq2pg_selectionanchorcontainer"/>
    <w:basedOn w:val="Normale"/>
    <w:rsid w:val="00253194"/>
    <w:pPr>
      <w:widowControl/>
      <w:suppressAutoHyphens w:val="0"/>
      <w:autoSpaceDN/>
      <w:spacing w:before="100" w:beforeAutospacing="1" w:after="100" w:afterAutospacing="1"/>
    </w:pPr>
    <w:rPr>
      <w:rFonts w:ascii="Times New Roman" w:hAnsi="Times New Roman"/>
      <w:kern w:val="0"/>
      <w:sz w:val="24"/>
      <w:szCs w:val="24"/>
    </w:rPr>
  </w:style>
  <w:style w:type="character" w:styleId="Enfasigrassetto">
    <w:name w:val="Strong"/>
    <w:basedOn w:val="Carpredefinitoparagrafo"/>
    <w:uiPriority w:val="22"/>
    <w:qFormat/>
    <w:rsid w:val="00253194"/>
    <w:rPr>
      <w:b/>
      <w:bCs/>
    </w:rPr>
  </w:style>
  <w:style w:type="paragraph" w:styleId="NormaleWeb">
    <w:name w:val="Normal (Web)"/>
    <w:basedOn w:val="Normale"/>
    <w:uiPriority w:val="99"/>
    <w:unhideWhenUsed/>
    <w:rsid w:val="00253194"/>
    <w:pPr>
      <w:widowControl/>
      <w:suppressAutoHyphens w:val="0"/>
      <w:autoSpaceDN/>
      <w:spacing w:before="100" w:beforeAutospacing="1" w:after="100" w:afterAutospacing="1"/>
    </w:pPr>
    <w:rPr>
      <w:rFonts w:ascii="Times New Roman" w:hAnsi="Times New Roman"/>
      <w:kern w:val="0"/>
      <w:sz w:val="24"/>
      <w:szCs w:val="24"/>
    </w:rPr>
  </w:style>
  <w:style w:type="character" w:styleId="Enfasicorsivo">
    <w:name w:val="Emphasis"/>
    <w:basedOn w:val="Carpredefinitoparagrafo"/>
    <w:uiPriority w:val="20"/>
    <w:qFormat/>
    <w:rsid w:val="00253194"/>
    <w:rPr>
      <w:i/>
      <w:iCs/>
    </w:rPr>
  </w:style>
  <w:style w:type="paragraph" w:customStyle="1" w:styleId="isselectedend">
    <w:name w:val="isselectedend"/>
    <w:basedOn w:val="Normale"/>
    <w:rsid w:val="009169F3"/>
    <w:pPr>
      <w:widowControl/>
      <w:suppressAutoHyphens w:val="0"/>
      <w:autoSpaceDN/>
      <w:spacing w:before="100" w:beforeAutospacing="1" w:after="100" w:afterAutospacing="1"/>
    </w:pPr>
    <w:rPr>
      <w:rFonts w:ascii="Times New Roman" w:hAnsi="Times New Roman"/>
      <w:kern w:val="0"/>
      <w:sz w:val="24"/>
      <w:szCs w:val="24"/>
    </w:rPr>
  </w:style>
  <w:style w:type="paragraph" w:styleId="Intestazione">
    <w:name w:val="header"/>
    <w:basedOn w:val="Normale"/>
    <w:link w:val="IntestazioneCarattere"/>
    <w:uiPriority w:val="99"/>
    <w:unhideWhenUsed/>
    <w:rsid w:val="009169F3"/>
    <w:pPr>
      <w:tabs>
        <w:tab w:val="center" w:pos="4819"/>
        <w:tab w:val="right" w:pos="9638"/>
      </w:tabs>
    </w:pPr>
  </w:style>
  <w:style w:type="character" w:customStyle="1" w:styleId="IntestazioneCarattere">
    <w:name w:val="Intestazione Carattere"/>
    <w:basedOn w:val="Carpredefinitoparagrafo"/>
    <w:link w:val="Intestazione"/>
    <w:uiPriority w:val="99"/>
    <w:rsid w:val="009169F3"/>
    <w:rPr>
      <w:rFonts w:ascii="Calibri" w:eastAsia="Times New Roman" w:hAnsi="Calibri" w:cs="Times New Roman"/>
      <w:kern w:val="3"/>
      <w:sz w:val="20"/>
      <w:szCs w:val="20"/>
      <w:lang w:eastAsia="it-IT"/>
    </w:rPr>
  </w:style>
  <w:style w:type="paragraph" w:styleId="Pidipagina">
    <w:name w:val="footer"/>
    <w:basedOn w:val="Normale"/>
    <w:link w:val="PidipaginaCarattere"/>
    <w:uiPriority w:val="99"/>
    <w:unhideWhenUsed/>
    <w:rsid w:val="009169F3"/>
    <w:pPr>
      <w:tabs>
        <w:tab w:val="center" w:pos="4819"/>
        <w:tab w:val="right" w:pos="9638"/>
      </w:tabs>
    </w:pPr>
  </w:style>
  <w:style w:type="character" w:customStyle="1" w:styleId="PidipaginaCarattere">
    <w:name w:val="Piè di pagina Carattere"/>
    <w:basedOn w:val="Carpredefinitoparagrafo"/>
    <w:link w:val="Pidipagina"/>
    <w:uiPriority w:val="99"/>
    <w:rsid w:val="009169F3"/>
    <w:rPr>
      <w:rFonts w:ascii="Calibri" w:eastAsia="Times New Roman" w:hAnsi="Calibri" w:cs="Times New Roman"/>
      <w:kern w:val="3"/>
      <w:sz w:val="20"/>
      <w:szCs w:val="20"/>
      <w:lang w:eastAsia="it-IT"/>
    </w:rPr>
  </w:style>
  <w:style w:type="table" w:styleId="Grigliatabella">
    <w:name w:val="Table Grid"/>
    <w:basedOn w:val="Tabellanormale"/>
    <w:uiPriority w:val="39"/>
    <w:rsid w:val="005937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877377">
      <w:bodyDiv w:val="1"/>
      <w:marLeft w:val="0"/>
      <w:marRight w:val="0"/>
      <w:marTop w:val="0"/>
      <w:marBottom w:val="0"/>
      <w:divBdr>
        <w:top w:val="none" w:sz="0" w:space="0" w:color="auto"/>
        <w:left w:val="none" w:sz="0" w:space="0" w:color="auto"/>
        <w:bottom w:val="none" w:sz="0" w:space="0" w:color="auto"/>
        <w:right w:val="none" w:sz="0" w:space="0" w:color="auto"/>
      </w:divBdr>
    </w:div>
    <w:div w:id="806048793">
      <w:bodyDiv w:val="1"/>
      <w:marLeft w:val="0"/>
      <w:marRight w:val="0"/>
      <w:marTop w:val="0"/>
      <w:marBottom w:val="0"/>
      <w:divBdr>
        <w:top w:val="none" w:sz="0" w:space="0" w:color="auto"/>
        <w:left w:val="none" w:sz="0" w:space="0" w:color="auto"/>
        <w:bottom w:val="none" w:sz="0" w:space="0" w:color="auto"/>
        <w:right w:val="none" w:sz="0" w:space="0" w:color="auto"/>
      </w:divBdr>
      <w:divsChild>
        <w:div w:id="1599216217">
          <w:marLeft w:val="0"/>
          <w:marRight w:val="0"/>
          <w:marTop w:val="0"/>
          <w:marBottom w:val="0"/>
          <w:divBdr>
            <w:top w:val="none" w:sz="0" w:space="0" w:color="auto"/>
            <w:left w:val="none" w:sz="0" w:space="0" w:color="auto"/>
            <w:bottom w:val="none" w:sz="0" w:space="0" w:color="auto"/>
            <w:right w:val="none" w:sz="0" w:space="0" w:color="auto"/>
          </w:divBdr>
          <w:divsChild>
            <w:div w:id="949238337">
              <w:marLeft w:val="0"/>
              <w:marRight w:val="0"/>
              <w:marTop w:val="0"/>
              <w:marBottom w:val="0"/>
              <w:divBdr>
                <w:top w:val="none" w:sz="0" w:space="0" w:color="auto"/>
                <w:left w:val="none" w:sz="0" w:space="0" w:color="auto"/>
                <w:bottom w:val="none" w:sz="0" w:space="0" w:color="auto"/>
                <w:right w:val="none" w:sz="0" w:space="0" w:color="auto"/>
              </w:divBdr>
            </w:div>
          </w:divsChild>
        </w:div>
        <w:div w:id="298191174">
          <w:marLeft w:val="0"/>
          <w:marRight w:val="0"/>
          <w:marTop w:val="0"/>
          <w:marBottom w:val="0"/>
          <w:divBdr>
            <w:top w:val="none" w:sz="0" w:space="0" w:color="auto"/>
            <w:left w:val="none" w:sz="0" w:space="0" w:color="auto"/>
            <w:bottom w:val="none" w:sz="0" w:space="0" w:color="auto"/>
            <w:right w:val="none" w:sz="0" w:space="0" w:color="auto"/>
          </w:divBdr>
          <w:divsChild>
            <w:div w:id="1638299850">
              <w:marLeft w:val="0"/>
              <w:marRight w:val="0"/>
              <w:marTop w:val="0"/>
              <w:marBottom w:val="0"/>
              <w:divBdr>
                <w:top w:val="none" w:sz="0" w:space="0" w:color="auto"/>
                <w:left w:val="none" w:sz="0" w:space="0" w:color="auto"/>
                <w:bottom w:val="none" w:sz="0" w:space="0" w:color="auto"/>
                <w:right w:val="none" w:sz="0" w:space="0" w:color="auto"/>
              </w:divBdr>
            </w:div>
          </w:divsChild>
        </w:div>
        <w:div w:id="1466194428">
          <w:marLeft w:val="0"/>
          <w:marRight w:val="0"/>
          <w:marTop w:val="0"/>
          <w:marBottom w:val="0"/>
          <w:divBdr>
            <w:top w:val="none" w:sz="0" w:space="0" w:color="auto"/>
            <w:left w:val="none" w:sz="0" w:space="0" w:color="auto"/>
            <w:bottom w:val="none" w:sz="0" w:space="0" w:color="auto"/>
            <w:right w:val="none" w:sz="0" w:space="0" w:color="auto"/>
          </w:divBdr>
          <w:divsChild>
            <w:div w:id="148264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759451">
      <w:bodyDiv w:val="1"/>
      <w:marLeft w:val="0"/>
      <w:marRight w:val="0"/>
      <w:marTop w:val="0"/>
      <w:marBottom w:val="0"/>
      <w:divBdr>
        <w:top w:val="none" w:sz="0" w:space="0" w:color="auto"/>
        <w:left w:val="none" w:sz="0" w:space="0" w:color="auto"/>
        <w:bottom w:val="none" w:sz="0" w:space="0" w:color="auto"/>
        <w:right w:val="none" w:sz="0" w:space="0" w:color="auto"/>
      </w:divBdr>
      <w:divsChild>
        <w:div w:id="1496068296">
          <w:marLeft w:val="0"/>
          <w:marRight w:val="0"/>
          <w:marTop w:val="0"/>
          <w:marBottom w:val="0"/>
          <w:divBdr>
            <w:top w:val="none" w:sz="0" w:space="0" w:color="auto"/>
            <w:left w:val="none" w:sz="0" w:space="0" w:color="auto"/>
            <w:bottom w:val="none" w:sz="0" w:space="0" w:color="auto"/>
            <w:right w:val="none" w:sz="0" w:space="0" w:color="auto"/>
          </w:divBdr>
        </w:div>
        <w:div w:id="50229342">
          <w:marLeft w:val="0"/>
          <w:marRight w:val="0"/>
          <w:marTop w:val="0"/>
          <w:marBottom w:val="0"/>
          <w:divBdr>
            <w:top w:val="none" w:sz="0" w:space="0" w:color="auto"/>
            <w:left w:val="none" w:sz="0" w:space="0" w:color="auto"/>
            <w:bottom w:val="none" w:sz="0" w:space="0" w:color="auto"/>
            <w:right w:val="none" w:sz="0" w:space="0" w:color="auto"/>
          </w:divBdr>
        </w:div>
        <w:div w:id="1693875832">
          <w:marLeft w:val="0"/>
          <w:marRight w:val="0"/>
          <w:marTop w:val="0"/>
          <w:marBottom w:val="0"/>
          <w:divBdr>
            <w:top w:val="none" w:sz="0" w:space="0" w:color="auto"/>
            <w:left w:val="none" w:sz="0" w:space="0" w:color="auto"/>
            <w:bottom w:val="none" w:sz="0" w:space="0" w:color="auto"/>
            <w:right w:val="none" w:sz="0" w:space="0" w:color="auto"/>
          </w:divBdr>
        </w:div>
        <w:div w:id="123431797">
          <w:marLeft w:val="0"/>
          <w:marRight w:val="0"/>
          <w:marTop w:val="0"/>
          <w:marBottom w:val="0"/>
          <w:divBdr>
            <w:top w:val="none" w:sz="0" w:space="0" w:color="auto"/>
            <w:left w:val="none" w:sz="0" w:space="0" w:color="auto"/>
            <w:bottom w:val="none" w:sz="0" w:space="0" w:color="auto"/>
            <w:right w:val="none" w:sz="0" w:space="0" w:color="auto"/>
          </w:divBdr>
        </w:div>
        <w:div w:id="60715811">
          <w:marLeft w:val="0"/>
          <w:marRight w:val="0"/>
          <w:marTop w:val="0"/>
          <w:marBottom w:val="0"/>
          <w:divBdr>
            <w:top w:val="none" w:sz="0" w:space="0" w:color="auto"/>
            <w:left w:val="none" w:sz="0" w:space="0" w:color="auto"/>
            <w:bottom w:val="none" w:sz="0" w:space="0" w:color="auto"/>
            <w:right w:val="none" w:sz="0" w:space="0" w:color="auto"/>
          </w:divBdr>
        </w:div>
        <w:div w:id="554006501">
          <w:marLeft w:val="0"/>
          <w:marRight w:val="0"/>
          <w:marTop w:val="0"/>
          <w:marBottom w:val="0"/>
          <w:divBdr>
            <w:top w:val="none" w:sz="0" w:space="0" w:color="auto"/>
            <w:left w:val="none" w:sz="0" w:space="0" w:color="auto"/>
            <w:bottom w:val="none" w:sz="0" w:space="0" w:color="auto"/>
            <w:right w:val="none" w:sz="0" w:space="0" w:color="auto"/>
          </w:divBdr>
        </w:div>
        <w:div w:id="1209991959">
          <w:marLeft w:val="0"/>
          <w:marRight w:val="0"/>
          <w:marTop w:val="0"/>
          <w:marBottom w:val="0"/>
          <w:divBdr>
            <w:top w:val="none" w:sz="0" w:space="0" w:color="auto"/>
            <w:left w:val="none" w:sz="0" w:space="0" w:color="auto"/>
            <w:bottom w:val="none" w:sz="0" w:space="0" w:color="auto"/>
            <w:right w:val="none" w:sz="0" w:space="0" w:color="auto"/>
          </w:divBdr>
        </w:div>
        <w:div w:id="180361379">
          <w:marLeft w:val="0"/>
          <w:marRight w:val="0"/>
          <w:marTop w:val="0"/>
          <w:marBottom w:val="0"/>
          <w:divBdr>
            <w:top w:val="none" w:sz="0" w:space="0" w:color="auto"/>
            <w:left w:val="none" w:sz="0" w:space="0" w:color="auto"/>
            <w:bottom w:val="none" w:sz="0" w:space="0" w:color="auto"/>
            <w:right w:val="none" w:sz="0" w:space="0" w:color="auto"/>
          </w:divBdr>
        </w:div>
        <w:div w:id="1137802422">
          <w:marLeft w:val="0"/>
          <w:marRight w:val="0"/>
          <w:marTop w:val="0"/>
          <w:marBottom w:val="0"/>
          <w:divBdr>
            <w:top w:val="none" w:sz="0" w:space="0" w:color="auto"/>
            <w:left w:val="none" w:sz="0" w:space="0" w:color="auto"/>
            <w:bottom w:val="none" w:sz="0" w:space="0" w:color="auto"/>
            <w:right w:val="none" w:sz="0" w:space="0" w:color="auto"/>
          </w:divBdr>
        </w:div>
        <w:div w:id="2006013889">
          <w:marLeft w:val="0"/>
          <w:marRight w:val="0"/>
          <w:marTop w:val="0"/>
          <w:marBottom w:val="0"/>
          <w:divBdr>
            <w:top w:val="none" w:sz="0" w:space="0" w:color="auto"/>
            <w:left w:val="none" w:sz="0" w:space="0" w:color="auto"/>
            <w:bottom w:val="none" w:sz="0" w:space="0" w:color="auto"/>
            <w:right w:val="none" w:sz="0" w:space="0" w:color="auto"/>
          </w:divBdr>
        </w:div>
        <w:div w:id="375468161">
          <w:marLeft w:val="0"/>
          <w:marRight w:val="0"/>
          <w:marTop w:val="0"/>
          <w:marBottom w:val="0"/>
          <w:divBdr>
            <w:top w:val="none" w:sz="0" w:space="0" w:color="auto"/>
            <w:left w:val="none" w:sz="0" w:space="0" w:color="auto"/>
            <w:bottom w:val="none" w:sz="0" w:space="0" w:color="auto"/>
            <w:right w:val="none" w:sz="0" w:space="0" w:color="auto"/>
          </w:divBdr>
        </w:div>
        <w:div w:id="1481191678">
          <w:marLeft w:val="0"/>
          <w:marRight w:val="0"/>
          <w:marTop w:val="0"/>
          <w:marBottom w:val="0"/>
          <w:divBdr>
            <w:top w:val="none" w:sz="0" w:space="0" w:color="auto"/>
            <w:left w:val="none" w:sz="0" w:space="0" w:color="auto"/>
            <w:bottom w:val="none" w:sz="0" w:space="0" w:color="auto"/>
            <w:right w:val="none" w:sz="0" w:space="0" w:color="auto"/>
          </w:divBdr>
        </w:div>
        <w:div w:id="257754032">
          <w:marLeft w:val="0"/>
          <w:marRight w:val="0"/>
          <w:marTop w:val="0"/>
          <w:marBottom w:val="0"/>
          <w:divBdr>
            <w:top w:val="none" w:sz="0" w:space="0" w:color="auto"/>
            <w:left w:val="none" w:sz="0" w:space="0" w:color="auto"/>
            <w:bottom w:val="none" w:sz="0" w:space="0" w:color="auto"/>
            <w:right w:val="none" w:sz="0" w:space="0" w:color="auto"/>
          </w:divBdr>
        </w:div>
        <w:div w:id="2029141226">
          <w:marLeft w:val="0"/>
          <w:marRight w:val="0"/>
          <w:marTop w:val="0"/>
          <w:marBottom w:val="0"/>
          <w:divBdr>
            <w:top w:val="none" w:sz="0" w:space="0" w:color="auto"/>
            <w:left w:val="none" w:sz="0" w:space="0" w:color="auto"/>
            <w:bottom w:val="none" w:sz="0" w:space="0" w:color="auto"/>
            <w:right w:val="none" w:sz="0" w:space="0" w:color="auto"/>
          </w:divBdr>
        </w:div>
        <w:div w:id="1738627459">
          <w:marLeft w:val="0"/>
          <w:marRight w:val="0"/>
          <w:marTop w:val="0"/>
          <w:marBottom w:val="0"/>
          <w:divBdr>
            <w:top w:val="none" w:sz="0" w:space="0" w:color="auto"/>
            <w:left w:val="none" w:sz="0" w:space="0" w:color="auto"/>
            <w:bottom w:val="none" w:sz="0" w:space="0" w:color="auto"/>
            <w:right w:val="none" w:sz="0" w:space="0" w:color="auto"/>
          </w:divBdr>
        </w:div>
        <w:div w:id="524946527">
          <w:marLeft w:val="0"/>
          <w:marRight w:val="0"/>
          <w:marTop w:val="0"/>
          <w:marBottom w:val="0"/>
          <w:divBdr>
            <w:top w:val="none" w:sz="0" w:space="0" w:color="auto"/>
            <w:left w:val="none" w:sz="0" w:space="0" w:color="auto"/>
            <w:bottom w:val="none" w:sz="0" w:space="0" w:color="auto"/>
            <w:right w:val="none" w:sz="0" w:space="0" w:color="auto"/>
          </w:divBdr>
        </w:div>
        <w:div w:id="337854831">
          <w:marLeft w:val="0"/>
          <w:marRight w:val="0"/>
          <w:marTop w:val="0"/>
          <w:marBottom w:val="0"/>
          <w:divBdr>
            <w:top w:val="none" w:sz="0" w:space="0" w:color="auto"/>
            <w:left w:val="none" w:sz="0" w:space="0" w:color="auto"/>
            <w:bottom w:val="none" w:sz="0" w:space="0" w:color="auto"/>
            <w:right w:val="none" w:sz="0" w:space="0" w:color="auto"/>
          </w:divBdr>
        </w:div>
        <w:div w:id="1284843951">
          <w:marLeft w:val="0"/>
          <w:marRight w:val="0"/>
          <w:marTop w:val="0"/>
          <w:marBottom w:val="0"/>
          <w:divBdr>
            <w:top w:val="none" w:sz="0" w:space="0" w:color="auto"/>
            <w:left w:val="none" w:sz="0" w:space="0" w:color="auto"/>
            <w:bottom w:val="none" w:sz="0" w:space="0" w:color="auto"/>
            <w:right w:val="none" w:sz="0" w:space="0" w:color="auto"/>
          </w:divBdr>
        </w:div>
        <w:div w:id="632098676">
          <w:marLeft w:val="0"/>
          <w:marRight w:val="0"/>
          <w:marTop w:val="0"/>
          <w:marBottom w:val="0"/>
          <w:divBdr>
            <w:top w:val="none" w:sz="0" w:space="0" w:color="auto"/>
            <w:left w:val="none" w:sz="0" w:space="0" w:color="auto"/>
            <w:bottom w:val="none" w:sz="0" w:space="0" w:color="auto"/>
            <w:right w:val="none" w:sz="0" w:space="0" w:color="auto"/>
          </w:divBdr>
        </w:div>
        <w:div w:id="1725328177">
          <w:marLeft w:val="0"/>
          <w:marRight w:val="0"/>
          <w:marTop w:val="0"/>
          <w:marBottom w:val="0"/>
          <w:divBdr>
            <w:top w:val="none" w:sz="0" w:space="0" w:color="auto"/>
            <w:left w:val="none" w:sz="0" w:space="0" w:color="auto"/>
            <w:bottom w:val="none" w:sz="0" w:space="0" w:color="auto"/>
            <w:right w:val="none" w:sz="0" w:space="0" w:color="auto"/>
          </w:divBdr>
        </w:div>
        <w:div w:id="1658999307">
          <w:marLeft w:val="0"/>
          <w:marRight w:val="0"/>
          <w:marTop w:val="0"/>
          <w:marBottom w:val="0"/>
          <w:divBdr>
            <w:top w:val="none" w:sz="0" w:space="0" w:color="auto"/>
            <w:left w:val="none" w:sz="0" w:space="0" w:color="auto"/>
            <w:bottom w:val="none" w:sz="0" w:space="0" w:color="auto"/>
            <w:right w:val="none" w:sz="0" w:space="0" w:color="auto"/>
          </w:divBdr>
        </w:div>
        <w:div w:id="471098841">
          <w:marLeft w:val="0"/>
          <w:marRight w:val="0"/>
          <w:marTop w:val="0"/>
          <w:marBottom w:val="0"/>
          <w:divBdr>
            <w:top w:val="none" w:sz="0" w:space="0" w:color="auto"/>
            <w:left w:val="none" w:sz="0" w:space="0" w:color="auto"/>
            <w:bottom w:val="none" w:sz="0" w:space="0" w:color="auto"/>
            <w:right w:val="none" w:sz="0" w:space="0" w:color="auto"/>
          </w:divBdr>
        </w:div>
        <w:div w:id="1343891958">
          <w:marLeft w:val="0"/>
          <w:marRight w:val="0"/>
          <w:marTop w:val="0"/>
          <w:marBottom w:val="0"/>
          <w:divBdr>
            <w:top w:val="none" w:sz="0" w:space="0" w:color="auto"/>
            <w:left w:val="none" w:sz="0" w:space="0" w:color="auto"/>
            <w:bottom w:val="none" w:sz="0" w:space="0" w:color="auto"/>
            <w:right w:val="none" w:sz="0" w:space="0" w:color="auto"/>
          </w:divBdr>
        </w:div>
        <w:div w:id="1272081134">
          <w:marLeft w:val="0"/>
          <w:marRight w:val="0"/>
          <w:marTop w:val="0"/>
          <w:marBottom w:val="0"/>
          <w:divBdr>
            <w:top w:val="none" w:sz="0" w:space="0" w:color="auto"/>
            <w:left w:val="none" w:sz="0" w:space="0" w:color="auto"/>
            <w:bottom w:val="none" w:sz="0" w:space="0" w:color="auto"/>
            <w:right w:val="none" w:sz="0" w:space="0" w:color="auto"/>
          </w:divBdr>
        </w:div>
        <w:div w:id="1685014300">
          <w:marLeft w:val="0"/>
          <w:marRight w:val="0"/>
          <w:marTop w:val="0"/>
          <w:marBottom w:val="0"/>
          <w:divBdr>
            <w:top w:val="none" w:sz="0" w:space="0" w:color="auto"/>
            <w:left w:val="none" w:sz="0" w:space="0" w:color="auto"/>
            <w:bottom w:val="none" w:sz="0" w:space="0" w:color="auto"/>
            <w:right w:val="none" w:sz="0" w:space="0" w:color="auto"/>
          </w:divBdr>
        </w:div>
        <w:div w:id="760182223">
          <w:marLeft w:val="0"/>
          <w:marRight w:val="0"/>
          <w:marTop w:val="0"/>
          <w:marBottom w:val="0"/>
          <w:divBdr>
            <w:top w:val="none" w:sz="0" w:space="0" w:color="auto"/>
            <w:left w:val="none" w:sz="0" w:space="0" w:color="auto"/>
            <w:bottom w:val="none" w:sz="0" w:space="0" w:color="auto"/>
            <w:right w:val="none" w:sz="0" w:space="0" w:color="auto"/>
          </w:divBdr>
        </w:div>
        <w:div w:id="961883853">
          <w:marLeft w:val="0"/>
          <w:marRight w:val="0"/>
          <w:marTop w:val="0"/>
          <w:marBottom w:val="0"/>
          <w:divBdr>
            <w:top w:val="none" w:sz="0" w:space="0" w:color="auto"/>
            <w:left w:val="none" w:sz="0" w:space="0" w:color="auto"/>
            <w:bottom w:val="none" w:sz="0" w:space="0" w:color="auto"/>
            <w:right w:val="none" w:sz="0" w:space="0" w:color="auto"/>
          </w:divBdr>
        </w:div>
        <w:div w:id="129858580">
          <w:marLeft w:val="0"/>
          <w:marRight w:val="0"/>
          <w:marTop w:val="0"/>
          <w:marBottom w:val="0"/>
          <w:divBdr>
            <w:top w:val="none" w:sz="0" w:space="0" w:color="auto"/>
            <w:left w:val="none" w:sz="0" w:space="0" w:color="auto"/>
            <w:bottom w:val="none" w:sz="0" w:space="0" w:color="auto"/>
            <w:right w:val="none" w:sz="0" w:space="0" w:color="auto"/>
          </w:divBdr>
        </w:div>
        <w:div w:id="878542607">
          <w:marLeft w:val="0"/>
          <w:marRight w:val="0"/>
          <w:marTop w:val="0"/>
          <w:marBottom w:val="0"/>
          <w:divBdr>
            <w:top w:val="none" w:sz="0" w:space="0" w:color="auto"/>
            <w:left w:val="none" w:sz="0" w:space="0" w:color="auto"/>
            <w:bottom w:val="none" w:sz="0" w:space="0" w:color="auto"/>
            <w:right w:val="none" w:sz="0" w:space="0" w:color="auto"/>
          </w:divBdr>
        </w:div>
        <w:div w:id="8798151">
          <w:marLeft w:val="0"/>
          <w:marRight w:val="0"/>
          <w:marTop w:val="0"/>
          <w:marBottom w:val="0"/>
          <w:divBdr>
            <w:top w:val="none" w:sz="0" w:space="0" w:color="auto"/>
            <w:left w:val="none" w:sz="0" w:space="0" w:color="auto"/>
            <w:bottom w:val="none" w:sz="0" w:space="0" w:color="auto"/>
            <w:right w:val="none" w:sz="0" w:space="0" w:color="auto"/>
          </w:divBdr>
        </w:div>
        <w:div w:id="1087968871">
          <w:marLeft w:val="0"/>
          <w:marRight w:val="0"/>
          <w:marTop w:val="0"/>
          <w:marBottom w:val="0"/>
          <w:divBdr>
            <w:top w:val="none" w:sz="0" w:space="0" w:color="auto"/>
            <w:left w:val="none" w:sz="0" w:space="0" w:color="auto"/>
            <w:bottom w:val="none" w:sz="0" w:space="0" w:color="auto"/>
            <w:right w:val="none" w:sz="0" w:space="0" w:color="auto"/>
          </w:divBdr>
        </w:div>
        <w:div w:id="1873299127">
          <w:marLeft w:val="0"/>
          <w:marRight w:val="0"/>
          <w:marTop w:val="0"/>
          <w:marBottom w:val="0"/>
          <w:divBdr>
            <w:top w:val="none" w:sz="0" w:space="0" w:color="auto"/>
            <w:left w:val="none" w:sz="0" w:space="0" w:color="auto"/>
            <w:bottom w:val="none" w:sz="0" w:space="0" w:color="auto"/>
            <w:right w:val="none" w:sz="0" w:space="0" w:color="auto"/>
          </w:divBdr>
        </w:div>
        <w:div w:id="95948270">
          <w:marLeft w:val="0"/>
          <w:marRight w:val="0"/>
          <w:marTop w:val="0"/>
          <w:marBottom w:val="0"/>
          <w:divBdr>
            <w:top w:val="none" w:sz="0" w:space="0" w:color="auto"/>
            <w:left w:val="none" w:sz="0" w:space="0" w:color="auto"/>
            <w:bottom w:val="none" w:sz="0" w:space="0" w:color="auto"/>
            <w:right w:val="none" w:sz="0" w:space="0" w:color="auto"/>
          </w:divBdr>
        </w:div>
        <w:div w:id="1743983293">
          <w:marLeft w:val="0"/>
          <w:marRight w:val="0"/>
          <w:marTop w:val="0"/>
          <w:marBottom w:val="0"/>
          <w:divBdr>
            <w:top w:val="none" w:sz="0" w:space="0" w:color="auto"/>
            <w:left w:val="none" w:sz="0" w:space="0" w:color="auto"/>
            <w:bottom w:val="none" w:sz="0" w:space="0" w:color="auto"/>
            <w:right w:val="none" w:sz="0" w:space="0" w:color="auto"/>
          </w:divBdr>
        </w:div>
        <w:div w:id="1470169654">
          <w:marLeft w:val="0"/>
          <w:marRight w:val="0"/>
          <w:marTop w:val="0"/>
          <w:marBottom w:val="0"/>
          <w:divBdr>
            <w:top w:val="none" w:sz="0" w:space="0" w:color="auto"/>
            <w:left w:val="none" w:sz="0" w:space="0" w:color="auto"/>
            <w:bottom w:val="none" w:sz="0" w:space="0" w:color="auto"/>
            <w:right w:val="none" w:sz="0" w:space="0" w:color="auto"/>
          </w:divBdr>
        </w:div>
        <w:div w:id="1660620170">
          <w:marLeft w:val="0"/>
          <w:marRight w:val="0"/>
          <w:marTop w:val="0"/>
          <w:marBottom w:val="0"/>
          <w:divBdr>
            <w:top w:val="none" w:sz="0" w:space="0" w:color="auto"/>
            <w:left w:val="none" w:sz="0" w:space="0" w:color="auto"/>
            <w:bottom w:val="none" w:sz="0" w:space="0" w:color="auto"/>
            <w:right w:val="none" w:sz="0" w:space="0" w:color="auto"/>
          </w:divBdr>
        </w:div>
        <w:div w:id="1967270441">
          <w:marLeft w:val="0"/>
          <w:marRight w:val="0"/>
          <w:marTop w:val="0"/>
          <w:marBottom w:val="0"/>
          <w:divBdr>
            <w:top w:val="none" w:sz="0" w:space="0" w:color="auto"/>
            <w:left w:val="none" w:sz="0" w:space="0" w:color="auto"/>
            <w:bottom w:val="none" w:sz="0" w:space="0" w:color="auto"/>
            <w:right w:val="none" w:sz="0" w:space="0" w:color="auto"/>
          </w:divBdr>
        </w:div>
        <w:div w:id="1961762254">
          <w:marLeft w:val="0"/>
          <w:marRight w:val="0"/>
          <w:marTop w:val="0"/>
          <w:marBottom w:val="0"/>
          <w:divBdr>
            <w:top w:val="none" w:sz="0" w:space="0" w:color="auto"/>
            <w:left w:val="none" w:sz="0" w:space="0" w:color="auto"/>
            <w:bottom w:val="none" w:sz="0" w:space="0" w:color="auto"/>
            <w:right w:val="none" w:sz="0" w:space="0" w:color="auto"/>
          </w:divBdr>
        </w:div>
        <w:div w:id="1891187246">
          <w:marLeft w:val="0"/>
          <w:marRight w:val="0"/>
          <w:marTop w:val="0"/>
          <w:marBottom w:val="0"/>
          <w:divBdr>
            <w:top w:val="none" w:sz="0" w:space="0" w:color="auto"/>
            <w:left w:val="none" w:sz="0" w:space="0" w:color="auto"/>
            <w:bottom w:val="none" w:sz="0" w:space="0" w:color="auto"/>
            <w:right w:val="none" w:sz="0" w:space="0" w:color="auto"/>
          </w:divBdr>
        </w:div>
        <w:div w:id="339891635">
          <w:marLeft w:val="0"/>
          <w:marRight w:val="0"/>
          <w:marTop w:val="0"/>
          <w:marBottom w:val="0"/>
          <w:divBdr>
            <w:top w:val="none" w:sz="0" w:space="0" w:color="auto"/>
            <w:left w:val="none" w:sz="0" w:space="0" w:color="auto"/>
            <w:bottom w:val="none" w:sz="0" w:space="0" w:color="auto"/>
            <w:right w:val="none" w:sz="0" w:space="0" w:color="auto"/>
          </w:divBdr>
        </w:div>
        <w:div w:id="1559509127">
          <w:marLeft w:val="0"/>
          <w:marRight w:val="0"/>
          <w:marTop w:val="0"/>
          <w:marBottom w:val="0"/>
          <w:divBdr>
            <w:top w:val="none" w:sz="0" w:space="0" w:color="auto"/>
            <w:left w:val="none" w:sz="0" w:space="0" w:color="auto"/>
            <w:bottom w:val="none" w:sz="0" w:space="0" w:color="auto"/>
            <w:right w:val="none" w:sz="0" w:space="0" w:color="auto"/>
          </w:divBdr>
        </w:div>
        <w:div w:id="548222536">
          <w:marLeft w:val="0"/>
          <w:marRight w:val="0"/>
          <w:marTop w:val="0"/>
          <w:marBottom w:val="0"/>
          <w:divBdr>
            <w:top w:val="none" w:sz="0" w:space="0" w:color="auto"/>
            <w:left w:val="none" w:sz="0" w:space="0" w:color="auto"/>
            <w:bottom w:val="none" w:sz="0" w:space="0" w:color="auto"/>
            <w:right w:val="none" w:sz="0" w:space="0" w:color="auto"/>
          </w:divBdr>
        </w:div>
        <w:div w:id="1605262867">
          <w:marLeft w:val="0"/>
          <w:marRight w:val="0"/>
          <w:marTop w:val="0"/>
          <w:marBottom w:val="0"/>
          <w:divBdr>
            <w:top w:val="none" w:sz="0" w:space="0" w:color="auto"/>
            <w:left w:val="none" w:sz="0" w:space="0" w:color="auto"/>
            <w:bottom w:val="none" w:sz="0" w:space="0" w:color="auto"/>
            <w:right w:val="none" w:sz="0" w:space="0" w:color="auto"/>
          </w:divBdr>
        </w:div>
        <w:div w:id="355234829">
          <w:marLeft w:val="0"/>
          <w:marRight w:val="0"/>
          <w:marTop w:val="0"/>
          <w:marBottom w:val="0"/>
          <w:divBdr>
            <w:top w:val="none" w:sz="0" w:space="0" w:color="auto"/>
            <w:left w:val="none" w:sz="0" w:space="0" w:color="auto"/>
            <w:bottom w:val="none" w:sz="0" w:space="0" w:color="auto"/>
            <w:right w:val="none" w:sz="0" w:space="0" w:color="auto"/>
          </w:divBdr>
        </w:div>
        <w:div w:id="1183009080">
          <w:marLeft w:val="0"/>
          <w:marRight w:val="0"/>
          <w:marTop w:val="0"/>
          <w:marBottom w:val="0"/>
          <w:divBdr>
            <w:top w:val="none" w:sz="0" w:space="0" w:color="auto"/>
            <w:left w:val="none" w:sz="0" w:space="0" w:color="auto"/>
            <w:bottom w:val="none" w:sz="0" w:space="0" w:color="auto"/>
            <w:right w:val="none" w:sz="0" w:space="0" w:color="auto"/>
          </w:divBdr>
        </w:div>
        <w:div w:id="349336923">
          <w:marLeft w:val="0"/>
          <w:marRight w:val="0"/>
          <w:marTop w:val="0"/>
          <w:marBottom w:val="0"/>
          <w:divBdr>
            <w:top w:val="none" w:sz="0" w:space="0" w:color="auto"/>
            <w:left w:val="none" w:sz="0" w:space="0" w:color="auto"/>
            <w:bottom w:val="none" w:sz="0" w:space="0" w:color="auto"/>
            <w:right w:val="none" w:sz="0" w:space="0" w:color="auto"/>
          </w:divBdr>
        </w:div>
        <w:div w:id="1108425569">
          <w:marLeft w:val="0"/>
          <w:marRight w:val="0"/>
          <w:marTop w:val="0"/>
          <w:marBottom w:val="0"/>
          <w:divBdr>
            <w:top w:val="none" w:sz="0" w:space="0" w:color="auto"/>
            <w:left w:val="none" w:sz="0" w:space="0" w:color="auto"/>
            <w:bottom w:val="none" w:sz="0" w:space="0" w:color="auto"/>
            <w:right w:val="none" w:sz="0" w:space="0" w:color="auto"/>
          </w:divBdr>
        </w:div>
        <w:div w:id="473379331">
          <w:marLeft w:val="0"/>
          <w:marRight w:val="0"/>
          <w:marTop w:val="0"/>
          <w:marBottom w:val="0"/>
          <w:divBdr>
            <w:top w:val="none" w:sz="0" w:space="0" w:color="auto"/>
            <w:left w:val="none" w:sz="0" w:space="0" w:color="auto"/>
            <w:bottom w:val="none" w:sz="0" w:space="0" w:color="auto"/>
            <w:right w:val="none" w:sz="0" w:space="0" w:color="auto"/>
          </w:divBdr>
        </w:div>
        <w:div w:id="294532737">
          <w:marLeft w:val="0"/>
          <w:marRight w:val="0"/>
          <w:marTop w:val="0"/>
          <w:marBottom w:val="0"/>
          <w:divBdr>
            <w:top w:val="none" w:sz="0" w:space="0" w:color="auto"/>
            <w:left w:val="none" w:sz="0" w:space="0" w:color="auto"/>
            <w:bottom w:val="none" w:sz="0" w:space="0" w:color="auto"/>
            <w:right w:val="none" w:sz="0" w:space="0" w:color="auto"/>
          </w:divBdr>
        </w:div>
        <w:div w:id="398672563">
          <w:marLeft w:val="0"/>
          <w:marRight w:val="0"/>
          <w:marTop w:val="0"/>
          <w:marBottom w:val="0"/>
          <w:divBdr>
            <w:top w:val="none" w:sz="0" w:space="0" w:color="auto"/>
            <w:left w:val="none" w:sz="0" w:space="0" w:color="auto"/>
            <w:bottom w:val="none" w:sz="0" w:space="0" w:color="auto"/>
            <w:right w:val="none" w:sz="0" w:space="0" w:color="auto"/>
          </w:divBdr>
        </w:div>
        <w:div w:id="1818455086">
          <w:marLeft w:val="0"/>
          <w:marRight w:val="0"/>
          <w:marTop w:val="0"/>
          <w:marBottom w:val="0"/>
          <w:divBdr>
            <w:top w:val="none" w:sz="0" w:space="0" w:color="auto"/>
            <w:left w:val="none" w:sz="0" w:space="0" w:color="auto"/>
            <w:bottom w:val="none" w:sz="0" w:space="0" w:color="auto"/>
            <w:right w:val="none" w:sz="0" w:space="0" w:color="auto"/>
          </w:divBdr>
        </w:div>
      </w:divsChild>
    </w:div>
    <w:div w:id="1523010747">
      <w:bodyDiv w:val="1"/>
      <w:marLeft w:val="0"/>
      <w:marRight w:val="0"/>
      <w:marTop w:val="0"/>
      <w:marBottom w:val="0"/>
      <w:divBdr>
        <w:top w:val="none" w:sz="0" w:space="0" w:color="auto"/>
        <w:left w:val="none" w:sz="0" w:space="0" w:color="auto"/>
        <w:bottom w:val="none" w:sz="0" w:space="0" w:color="auto"/>
        <w:right w:val="none" w:sz="0" w:space="0" w:color="auto"/>
      </w:divBdr>
      <w:divsChild>
        <w:div w:id="1357581327">
          <w:marLeft w:val="0"/>
          <w:marRight w:val="0"/>
          <w:marTop w:val="0"/>
          <w:marBottom w:val="0"/>
          <w:divBdr>
            <w:top w:val="none" w:sz="0" w:space="0" w:color="auto"/>
            <w:left w:val="none" w:sz="0" w:space="0" w:color="auto"/>
            <w:bottom w:val="none" w:sz="0" w:space="0" w:color="auto"/>
            <w:right w:val="none" w:sz="0" w:space="0" w:color="auto"/>
          </w:divBdr>
          <w:divsChild>
            <w:div w:id="257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34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403788A.dotm</Template>
  <TotalTime>101</TotalTime>
  <Pages>17</Pages>
  <Words>3509</Words>
  <Characters>23306</Characters>
  <Application>Microsoft Office Word</Application>
  <DocSecurity>0</DocSecurity>
  <Lines>647</Lines>
  <Paragraphs>377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Bibiana Pilia</dc:creator>
  <cp:keywords/>
  <dc:description/>
  <cp:lastModifiedBy>Pilia.Bibiana</cp:lastModifiedBy>
  <cp:revision>25</cp:revision>
  <dcterms:created xsi:type="dcterms:W3CDTF">2026-08-21T08:28:00Z</dcterms:created>
  <dcterms:modified xsi:type="dcterms:W3CDTF">2026-08-25T11:59:00Z</dcterms:modified>
</cp:coreProperties>
</file>